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2C3" w:rsidRDefault="00B422C3">
      <w:pPr>
        <w:rPr>
          <w:rFonts w:ascii="Britannic Bold" w:hAnsi="Britannic Bold" w:cs="Times New Roman"/>
          <w:b/>
          <w:sz w:val="72"/>
          <w:szCs w:val="72"/>
        </w:rPr>
      </w:pPr>
    </w:p>
    <w:p w:rsidR="00B422C3" w:rsidRDefault="00B422C3">
      <w:pPr>
        <w:rPr>
          <w:rFonts w:ascii="Britannic Bold" w:hAnsi="Britannic Bold" w:cs="Times New Roman"/>
          <w:b/>
          <w:sz w:val="72"/>
          <w:szCs w:val="72"/>
        </w:rPr>
      </w:pPr>
    </w:p>
    <w:p w:rsidR="00B422C3" w:rsidRDefault="00B422C3">
      <w:pPr>
        <w:rPr>
          <w:rFonts w:ascii="Britannic Bold" w:hAnsi="Britannic Bold" w:cs="Times New Roman"/>
          <w:b/>
          <w:sz w:val="72"/>
          <w:szCs w:val="72"/>
        </w:rPr>
      </w:pPr>
    </w:p>
    <w:p w:rsidR="00B422C3" w:rsidRDefault="00B422C3">
      <w:pPr>
        <w:rPr>
          <w:rFonts w:ascii="Britannic Bold" w:hAnsi="Britannic Bold" w:cs="Times New Roman"/>
          <w:b/>
          <w:sz w:val="72"/>
          <w:szCs w:val="72"/>
        </w:rPr>
      </w:pPr>
    </w:p>
    <w:p w:rsidR="00B422C3" w:rsidRDefault="00B422C3">
      <w:pPr>
        <w:rPr>
          <w:rFonts w:ascii="Britannic Bold" w:hAnsi="Britannic Bold" w:cs="Times New Roman"/>
          <w:b/>
          <w:sz w:val="72"/>
          <w:szCs w:val="72"/>
        </w:rPr>
      </w:pPr>
    </w:p>
    <w:p w:rsidR="00304E66" w:rsidRDefault="00304E66" w:rsidP="00304E66">
      <w:pPr>
        <w:jc w:val="center"/>
        <w:rPr>
          <w:rFonts w:ascii="Britannic Bold" w:hAnsi="Britannic Bold" w:cs="Times New Roman"/>
          <w:b/>
          <w:sz w:val="72"/>
          <w:szCs w:val="72"/>
        </w:rPr>
      </w:pPr>
      <w:r>
        <w:rPr>
          <w:rFonts w:ascii="Britannic Bold" w:hAnsi="Britannic Bold" w:cs="Times New Roman"/>
          <w:b/>
          <w:sz w:val="72"/>
          <w:szCs w:val="72"/>
        </w:rPr>
        <w:t xml:space="preserve">Saranac Clarksville </w:t>
      </w:r>
    </w:p>
    <w:p w:rsidR="00C22D8D" w:rsidRPr="00B422C3" w:rsidRDefault="00304E66" w:rsidP="00304E66">
      <w:pPr>
        <w:jc w:val="center"/>
        <w:rPr>
          <w:rFonts w:ascii="Britannic Bold" w:hAnsi="Britannic Bold" w:cs="Times New Roman"/>
          <w:b/>
          <w:sz w:val="72"/>
          <w:szCs w:val="72"/>
        </w:rPr>
      </w:pPr>
      <w:r>
        <w:rPr>
          <w:rFonts w:ascii="Britannic Bold" w:hAnsi="Britannic Bold" w:cs="Times New Roman"/>
          <w:b/>
          <w:sz w:val="72"/>
          <w:szCs w:val="72"/>
        </w:rPr>
        <w:t>District Library</w:t>
      </w:r>
    </w:p>
    <w:p w:rsidR="00C22D8D" w:rsidRPr="00B422C3" w:rsidRDefault="00C22D8D" w:rsidP="00304E66">
      <w:pPr>
        <w:jc w:val="center"/>
        <w:rPr>
          <w:rFonts w:ascii="Britannic Bold" w:hAnsi="Britannic Bold" w:cs="Times New Roman"/>
          <w:b/>
          <w:sz w:val="72"/>
          <w:szCs w:val="72"/>
        </w:rPr>
      </w:pPr>
      <w:r w:rsidRPr="00B422C3">
        <w:rPr>
          <w:rFonts w:ascii="Britannic Bold" w:hAnsi="Britannic Bold" w:cs="Times New Roman"/>
          <w:b/>
          <w:sz w:val="72"/>
          <w:szCs w:val="72"/>
        </w:rPr>
        <w:t>Disaster Response Plan</w:t>
      </w: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B422C3" w:rsidRDefault="00B422C3">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r>
        <w:rPr>
          <w:rFonts w:ascii="Times New Roman" w:hAnsi="Times New Roman" w:cs="Times New Roman"/>
          <w:sz w:val="24"/>
          <w:szCs w:val="24"/>
        </w:rPr>
        <w:lastRenderedPageBreak/>
        <w:t xml:space="preserve">This plan addresses potential disasters that the </w:t>
      </w:r>
      <w:r w:rsidR="00304E66">
        <w:rPr>
          <w:rFonts w:ascii="Times New Roman" w:hAnsi="Times New Roman" w:cs="Times New Roman"/>
          <w:sz w:val="24"/>
          <w:szCs w:val="24"/>
        </w:rPr>
        <w:t xml:space="preserve">Saranac Clarksville District Library </w:t>
      </w:r>
      <w:r>
        <w:rPr>
          <w:rFonts w:ascii="Times New Roman" w:hAnsi="Times New Roman" w:cs="Times New Roman"/>
          <w:sz w:val="24"/>
          <w:szCs w:val="24"/>
        </w:rPr>
        <w:t>could be faced with.  This plan will be reviewed with all library staff and volunteers as well as with the board of Trustees at least once per year.  The Disaster plan will be maintained in a RED binder and will be located in the following locations:</w:t>
      </w:r>
    </w:p>
    <w:p w:rsidR="00C22D8D" w:rsidRPr="00B422C3" w:rsidRDefault="00C22D8D" w:rsidP="00B422C3">
      <w:pPr>
        <w:pStyle w:val="NoSpacing"/>
        <w:rPr>
          <w:rFonts w:ascii="Times New Roman" w:hAnsi="Times New Roman" w:cs="Times New Roman"/>
          <w:b/>
          <w:sz w:val="24"/>
          <w:szCs w:val="24"/>
        </w:rPr>
      </w:pPr>
      <w:r w:rsidRPr="00B422C3">
        <w:rPr>
          <w:rFonts w:ascii="Times New Roman" w:hAnsi="Times New Roman" w:cs="Times New Roman"/>
          <w:b/>
          <w:sz w:val="24"/>
          <w:szCs w:val="24"/>
        </w:rPr>
        <w:tab/>
        <w:t>Circulation Desk</w:t>
      </w:r>
    </w:p>
    <w:p w:rsidR="00C22D8D" w:rsidRPr="00B422C3" w:rsidRDefault="00C22D8D" w:rsidP="00B422C3">
      <w:pPr>
        <w:pStyle w:val="NoSpacing"/>
        <w:rPr>
          <w:rFonts w:ascii="Times New Roman" w:hAnsi="Times New Roman" w:cs="Times New Roman"/>
          <w:b/>
          <w:sz w:val="24"/>
          <w:szCs w:val="24"/>
        </w:rPr>
      </w:pPr>
      <w:r w:rsidRPr="00B422C3">
        <w:rPr>
          <w:rFonts w:ascii="Times New Roman" w:hAnsi="Times New Roman" w:cs="Times New Roman"/>
          <w:b/>
          <w:sz w:val="24"/>
          <w:szCs w:val="24"/>
        </w:rPr>
        <w:tab/>
        <w:t>Director’s Office</w:t>
      </w:r>
    </w:p>
    <w:p w:rsidR="00C22D8D" w:rsidRPr="00B422C3" w:rsidRDefault="00C22D8D" w:rsidP="00B422C3">
      <w:pPr>
        <w:pStyle w:val="NoSpacing"/>
        <w:rPr>
          <w:rFonts w:ascii="Times New Roman" w:hAnsi="Times New Roman" w:cs="Times New Roman"/>
          <w:b/>
          <w:sz w:val="24"/>
          <w:szCs w:val="24"/>
        </w:rPr>
      </w:pPr>
      <w:r w:rsidRPr="00B422C3">
        <w:rPr>
          <w:rFonts w:ascii="Times New Roman" w:hAnsi="Times New Roman" w:cs="Times New Roman"/>
          <w:b/>
          <w:sz w:val="24"/>
          <w:szCs w:val="24"/>
        </w:rPr>
        <w:tab/>
        <w:t>Staff Room</w:t>
      </w:r>
    </w:p>
    <w:p w:rsidR="00C22D8D" w:rsidRPr="00B422C3" w:rsidRDefault="00C22D8D" w:rsidP="00304E66">
      <w:pPr>
        <w:pStyle w:val="NoSpacing"/>
        <w:rPr>
          <w:rFonts w:ascii="Times New Roman" w:hAnsi="Times New Roman" w:cs="Times New Roman"/>
          <w:b/>
          <w:sz w:val="24"/>
          <w:szCs w:val="24"/>
        </w:rPr>
      </w:pPr>
      <w:r w:rsidRPr="00B422C3">
        <w:rPr>
          <w:rFonts w:ascii="Times New Roman" w:hAnsi="Times New Roman" w:cs="Times New Roman"/>
          <w:b/>
          <w:sz w:val="24"/>
          <w:szCs w:val="24"/>
        </w:rPr>
        <w:tab/>
        <w:t xml:space="preserve">Basement </w:t>
      </w:r>
      <w:r w:rsidR="00304E66">
        <w:rPr>
          <w:rFonts w:ascii="Times New Roman" w:hAnsi="Times New Roman" w:cs="Times New Roman"/>
          <w:b/>
          <w:sz w:val="24"/>
          <w:szCs w:val="24"/>
        </w:rPr>
        <w:t>of both libraries</w:t>
      </w: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r>
        <w:rPr>
          <w:rFonts w:ascii="Times New Roman" w:hAnsi="Times New Roman" w:cs="Times New Roman"/>
          <w:sz w:val="24"/>
          <w:szCs w:val="24"/>
        </w:rPr>
        <w:t>The Emergency Procedures will contain the phone numbers of key staff and emergency first responders.</w:t>
      </w:r>
    </w:p>
    <w:p w:rsidR="00C22D8D" w:rsidRDefault="00C22D8D">
      <w:pPr>
        <w:rPr>
          <w:rFonts w:ascii="Times New Roman" w:hAnsi="Times New Roman" w:cs="Times New Roman"/>
          <w:sz w:val="24"/>
          <w:szCs w:val="24"/>
        </w:rPr>
      </w:pPr>
    </w:p>
    <w:p w:rsidR="00C22D8D" w:rsidRPr="00B422C3" w:rsidRDefault="00C22D8D">
      <w:pPr>
        <w:rPr>
          <w:rFonts w:ascii="Times New Roman" w:hAnsi="Times New Roman" w:cs="Times New Roman"/>
          <w:b/>
          <w:sz w:val="24"/>
          <w:szCs w:val="24"/>
        </w:rPr>
      </w:pPr>
      <w:r w:rsidRPr="00B422C3">
        <w:rPr>
          <w:rFonts w:ascii="Times New Roman" w:hAnsi="Times New Roman" w:cs="Times New Roman"/>
          <w:b/>
          <w:sz w:val="24"/>
          <w:szCs w:val="24"/>
        </w:rPr>
        <w:t>Evacuation Procedures</w:t>
      </w:r>
    </w:p>
    <w:p w:rsidR="00C22D8D" w:rsidRPr="00B422C3" w:rsidRDefault="00C22D8D">
      <w:pPr>
        <w:rPr>
          <w:rFonts w:ascii="Times New Roman" w:hAnsi="Times New Roman" w:cs="Times New Roman"/>
          <w:b/>
          <w:sz w:val="24"/>
          <w:szCs w:val="24"/>
        </w:rPr>
      </w:pPr>
      <w:r w:rsidRPr="00B422C3">
        <w:rPr>
          <w:rFonts w:ascii="Times New Roman" w:hAnsi="Times New Roman" w:cs="Times New Roman"/>
          <w:b/>
          <w:sz w:val="24"/>
          <w:szCs w:val="24"/>
        </w:rPr>
        <w:tab/>
        <w:t xml:space="preserve">In the event of an emergency, the circulation desk will notify the director and any staff to assist patrons from the building.  Special attention should be given to children, parents with strollers, elderly patrons and patrons with disabilities.  Use a loud voice to call out evacuation instructions to patrons.  If there is time, staff should do a visual inspection of the building, taking care to check the bathrooms.  The meeting place for all staff and patrons will be the parking lot in the back of the library in Saranac </w:t>
      </w:r>
      <w:r w:rsidR="003336F0">
        <w:rPr>
          <w:rFonts w:ascii="Times New Roman" w:hAnsi="Times New Roman" w:cs="Times New Roman"/>
          <w:b/>
          <w:sz w:val="24"/>
          <w:szCs w:val="24"/>
        </w:rPr>
        <w:t xml:space="preserve">and the far north side of the parking lot in Clarksville. </w:t>
      </w: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304E66" w:rsidRDefault="00304E66">
      <w:pPr>
        <w:rPr>
          <w:rFonts w:ascii="Times New Roman" w:hAnsi="Times New Roman" w:cs="Times New Roman"/>
          <w:sz w:val="24"/>
          <w:szCs w:val="24"/>
        </w:rPr>
      </w:pPr>
    </w:p>
    <w:p w:rsidR="00304E66" w:rsidRDefault="00304E66">
      <w:pPr>
        <w:rPr>
          <w:rFonts w:ascii="Times New Roman" w:hAnsi="Times New Roman" w:cs="Times New Roman"/>
          <w:sz w:val="24"/>
          <w:szCs w:val="24"/>
        </w:rPr>
      </w:pPr>
    </w:p>
    <w:p w:rsidR="00304E66" w:rsidRDefault="00304E66">
      <w:pPr>
        <w:rPr>
          <w:rFonts w:ascii="Times New Roman" w:hAnsi="Times New Roman" w:cs="Times New Roman"/>
          <w:sz w:val="24"/>
          <w:szCs w:val="24"/>
        </w:rPr>
      </w:pPr>
    </w:p>
    <w:p w:rsidR="00304E66" w:rsidRDefault="00304E66">
      <w:pPr>
        <w:rPr>
          <w:rFonts w:ascii="Times New Roman" w:hAnsi="Times New Roman" w:cs="Times New Roman"/>
          <w:sz w:val="24"/>
          <w:szCs w:val="24"/>
        </w:rPr>
      </w:pPr>
    </w:p>
    <w:p w:rsidR="00304E66" w:rsidRDefault="00304E66">
      <w:pPr>
        <w:rPr>
          <w:rFonts w:ascii="Times New Roman" w:hAnsi="Times New Roman" w:cs="Times New Roman"/>
          <w:sz w:val="24"/>
          <w:szCs w:val="24"/>
        </w:rPr>
      </w:pPr>
    </w:p>
    <w:p w:rsidR="00304E66" w:rsidRDefault="00304E66">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B422C3" w:rsidRDefault="00B422C3">
      <w:pPr>
        <w:rPr>
          <w:rFonts w:ascii="Times New Roman" w:hAnsi="Times New Roman" w:cs="Times New Roman"/>
          <w:sz w:val="24"/>
          <w:szCs w:val="24"/>
        </w:rPr>
      </w:pPr>
    </w:p>
    <w:p w:rsidR="00B422C3" w:rsidRDefault="00B422C3">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C22D8D" w:rsidRPr="00180A40" w:rsidRDefault="00C22D8D">
      <w:pPr>
        <w:rPr>
          <w:rFonts w:ascii="Times New Roman" w:hAnsi="Times New Roman" w:cs="Times New Roman"/>
          <w:b/>
          <w:sz w:val="36"/>
          <w:szCs w:val="36"/>
        </w:rPr>
      </w:pPr>
      <w:r w:rsidRPr="00180A40">
        <w:rPr>
          <w:rFonts w:ascii="Times New Roman" w:hAnsi="Times New Roman" w:cs="Times New Roman"/>
          <w:b/>
          <w:sz w:val="36"/>
          <w:szCs w:val="36"/>
        </w:rPr>
        <w:t>Emergency Procedures</w:t>
      </w:r>
    </w:p>
    <w:p w:rsidR="00C22D8D" w:rsidRPr="00B422C3" w:rsidRDefault="00C22D8D">
      <w:pPr>
        <w:rPr>
          <w:rFonts w:ascii="Times New Roman" w:hAnsi="Times New Roman" w:cs="Times New Roman"/>
          <w:b/>
          <w:sz w:val="32"/>
          <w:szCs w:val="32"/>
        </w:rPr>
      </w:pPr>
      <w:r w:rsidRPr="00B422C3">
        <w:rPr>
          <w:rFonts w:ascii="Times New Roman" w:hAnsi="Times New Roman" w:cs="Times New Roman"/>
          <w:b/>
          <w:sz w:val="32"/>
          <w:szCs w:val="32"/>
        </w:rPr>
        <w:t>FIRE</w:t>
      </w:r>
    </w:p>
    <w:p w:rsidR="00C22D8D" w:rsidRDefault="00C22D8D" w:rsidP="00C22D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Staff will call 911 from the nearest phone, if possible</w:t>
      </w:r>
    </w:p>
    <w:p w:rsidR="00C22D8D" w:rsidRDefault="00C22D8D" w:rsidP="00C22D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Staff will follow evacuation procedures to get patrons and staff out of the building</w:t>
      </w:r>
    </w:p>
    <w:p w:rsidR="00C22D8D" w:rsidRDefault="00C22D8D" w:rsidP="00C22D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Close the doors of the rooms that have been </w:t>
      </w:r>
      <w:r w:rsidR="002F19EC">
        <w:rPr>
          <w:rFonts w:ascii="Times New Roman" w:hAnsi="Times New Roman" w:cs="Times New Roman"/>
          <w:sz w:val="24"/>
          <w:szCs w:val="24"/>
        </w:rPr>
        <w:t>evacuated.</w:t>
      </w:r>
    </w:p>
    <w:p w:rsidR="002F19EC" w:rsidRDefault="00C22D8D" w:rsidP="002F19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Staff will contact the Director, if Director is not at the Library, to report the fire and the location of the fire (using a cell phone or go to another business to use the phone)</w:t>
      </w:r>
    </w:p>
    <w:p w:rsidR="002F19EC" w:rsidRDefault="002F19EC" w:rsidP="002F19EC">
      <w:pPr>
        <w:rPr>
          <w:rFonts w:ascii="Times New Roman" w:hAnsi="Times New Roman" w:cs="Times New Roman"/>
          <w:sz w:val="24"/>
          <w:szCs w:val="24"/>
        </w:rPr>
      </w:pPr>
    </w:p>
    <w:p w:rsidR="002F19EC" w:rsidRDefault="002F19EC" w:rsidP="002F19EC">
      <w:pPr>
        <w:rPr>
          <w:rFonts w:ascii="Times New Roman" w:hAnsi="Times New Roman" w:cs="Times New Roman"/>
          <w:sz w:val="24"/>
          <w:szCs w:val="24"/>
        </w:rPr>
      </w:pPr>
    </w:p>
    <w:p w:rsidR="002F19EC" w:rsidRPr="00180A40" w:rsidRDefault="002F19EC" w:rsidP="002F19EC">
      <w:pPr>
        <w:rPr>
          <w:rFonts w:ascii="Times New Roman" w:hAnsi="Times New Roman" w:cs="Times New Roman"/>
          <w:b/>
          <w:sz w:val="32"/>
          <w:szCs w:val="32"/>
        </w:rPr>
      </w:pPr>
      <w:r w:rsidRPr="00180A40">
        <w:rPr>
          <w:rFonts w:ascii="Times New Roman" w:hAnsi="Times New Roman" w:cs="Times New Roman"/>
          <w:b/>
          <w:sz w:val="32"/>
          <w:szCs w:val="32"/>
        </w:rPr>
        <w:t>WATER</w:t>
      </w:r>
    </w:p>
    <w:p w:rsidR="002F19EC" w:rsidRDefault="002F19EC" w:rsidP="002F19E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Notify Director or </w:t>
      </w:r>
      <w:r w:rsidR="009D3F64">
        <w:rPr>
          <w:rFonts w:ascii="Times New Roman" w:hAnsi="Times New Roman" w:cs="Times New Roman"/>
          <w:sz w:val="24"/>
          <w:szCs w:val="24"/>
        </w:rPr>
        <w:t>lead staff member</w:t>
      </w:r>
      <w:r w:rsidR="00B53EB5">
        <w:rPr>
          <w:rFonts w:ascii="Times New Roman" w:hAnsi="Times New Roman" w:cs="Times New Roman"/>
          <w:sz w:val="24"/>
          <w:szCs w:val="24"/>
        </w:rPr>
        <w:t>- call Director if not at library- 616-902-5880</w:t>
      </w:r>
    </w:p>
    <w:p w:rsidR="00B53EB5" w:rsidRDefault="00B53EB5" w:rsidP="00B53EB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Contact </w:t>
      </w:r>
      <w:r w:rsidR="005E657F">
        <w:rPr>
          <w:rFonts w:ascii="Times New Roman" w:hAnsi="Times New Roman" w:cs="Times New Roman"/>
          <w:sz w:val="24"/>
          <w:szCs w:val="24"/>
        </w:rPr>
        <w:t>O’Mara’s at 616-527-9368</w:t>
      </w:r>
      <w:r w:rsidR="00304E66">
        <w:rPr>
          <w:rFonts w:ascii="Times New Roman" w:hAnsi="Times New Roman" w:cs="Times New Roman"/>
          <w:sz w:val="24"/>
          <w:szCs w:val="24"/>
        </w:rPr>
        <w:t xml:space="preserve"> or Pine Plumbing at (</w:t>
      </w:r>
      <w:r w:rsidR="00304E66" w:rsidRPr="00A97D71">
        <w:rPr>
          <w:rFonts w:ascii="Times New Roman" w:eastAsia="Times New Roman" w:hAnsi="Times New Roman" w:cs="Times New Roman"/>
          <w:color w:val="1C1E21"/>
          <w:sz w:val="24"/>
          <w:szCs w:val="24"/>
        </w:rPr>
        <w:t>616) 773-9732</w:t>
      </w:r>
      <w:r w:rsidR="00304E66">
        <w:rPr>
          <w:rFonts w:ascii="Times New Roman" w:eastAsia="Times New Roman" w:hAnsi="Times New Roman" w:cs="Times New Roman"/>
          <w:color w:val="1C1E21"/>
          <w:sz w:val="24"/>
          <w:szCs w:val="24"/>
        </w:rPr>
        <w:t xml:space="preserve"> </w:t>
      </w:r>
      <w:r w:rsidR="005E11D3">
        <w:rPr>
          <w:rFonts w:ascii="Times New Roman" w:hAnsi="Times New Roman" w:cs="Times New Roman"/>
          <w:sz w:val="24"/>
          <w:szCs w:val="24"/>
        </w:rPr>
        <w:t>for both locations.</w:t>
      </w:r>
    </w:p>
    <w:p w:rsidR="00B53EB5" w:rsidRDefault="00B53EB5" w:rsidP="00B53EB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Move patrons and staff from affected area.</w:t>
      </w:r>
    </w:p>
    <w:p w:rsidR="00B53EB5" w:rsidRDefault="00B53EB5" w:rsidP="00B53EB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Move affected materials to a dry area if possible.</w:t>
      </w:r>
    </w:p>
    <w:p w:rsidR="00B53EB5" w:rsidRDefault="00B53EB5" w:rsidP="00B53EB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Cover other affected materials.  Plastic drop cloth is stored in </w:t>
      </w:r>
      <w:r w:rsidR="005E657F">
        <w:rPr>
          <w:rFonts w:ascii="Times New Roman" w:hAnsi="Times New Roman" w:cs="Times New Roman"/>
          <w:sz w:val="24"/>
          <w:szCs w:val="24"/>
        </w:rPr>
        <w:t>the</w:t>
      </w:r>
      <w:r w:rsidR="005E11D3">
        <w:rPr>
          <w:rFonts w:ascii="Times New Roman" w:hAnsi="Times New Roman" w:cs="Times New Roman"/>
          <w:sz w:val="24"/>
          <w:szCs w:val="24"/>
        </w:rPr>
        <w:t xml:space="preserve"> basement.</w:t>
      </w:r>
    </w:p>
    <w:p w:rsidR="00B53EB5" w:rsidRPr="00180A40" w:rsidRDefault="00B53EB5" w:rsidP="00B53EB5">
      <w:pPr>
        <w:rPr>
          <w:rFonts w:ascii="Times New Roman" w:hAnsi="Times New Roman" w:cs="Times New Roman"/>
          <w:b/>
          <w:sz w:val="32"/>
          <w:szCs w:val="32"/>
        </w:rPr>
      </w:pPr>
    </w:p>
    <w:p w:rsidR="00B53EB5" w:rsidRPr="00180A40" w:rsidRDefault="00B53EB5" w:rsidP="00B53EB5">
      <w:pPr>
        <w:rPr>
          <w:rFonts w:ascii="Times New Roman" w:hAnsi="Times New Roman" w:cs="Times New Roman"/>
          <w:b/>
          <w:sz w:val="32"/>
          <w:szCs w:val="32"/>
        </w:rPr>
      </w:pPr>
      <w:r w:rsidRPr="00180A40">
        <w:rPr>
          <w:rFonts w:ascii="Times New Roman" w:hAnsi="Times New Roman" w:cs="Times New Roman"/>
          <w:b/>
          <w:sz w:val="32"/>
          <w:szCs w:val="32"/>
        </w:rPr>
        <w:t>POWER OUTAGE</w:t>
      </w:r>
    </w:p>
    <w:p w:rsidR="00E43B8A" w:rsidRDefault="00304E66" w:rsidP="00B53EB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generators will kick on 30 seconds after the power goes off.  The generators are able to power all outlets, furnace, air conditioner and water pumps.  Restrooms will be available.  If the internet is also out, phones and internet will not be available.  </w:t>
      </w:r>
    </w:p>
    <w:p w:rsidR="00304E66" w:rsidRDefault="00304E66" w:rsidP="00B53EB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Staff should use the Off Line Sierra option at the circulation desk to check items out or create an excel spreadsheet.  Do not check items in, this can wait until internet is restored.</w:t>
      </w:r>
    </w:p>
    <w:p w:rsidR="00D41A53" w:rsidRDefault="00D41A53" w:rsidP="00B53EB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library can continue regular operating hours during the outage and patrons will need to leave when the library is closes.</w:t>
      </w:r>
    </w:p>
    <w:p w:rsidR="00D41A53" w:rsidRDefault="00D41A53" w:rsidP="00B53EB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library can be used as a warming shelter or weather shelter during normal library hours however at this time, no plans have been made to stay open later hours or to allow people to stay during closed hours.  The director and board would need to determine those parameters and if the library would be allowed to be used after hours.</w:t>
      </w:r>
    </w:p>
    <w:p w:rsidR="00D41A53" w:rsidRDefault="00D41A53" w:rsidP="00D41A53">
      <w:pPr>
        <w:pStyle w:val="ListParagraph"/>
        <w:rPr>
          <w:rFonts w:ascii="Times New Roman" w:hAnsi="Times New Roman" w:cs="Times New Roman"/>
          <w:sz w:val="24"/>
          <w:szCs w:val="24"/>
        </w:rPr>
      </w:pPr>
    </w:p>
    <w:p w:rsidR="00D82FA6" w:rsidRDefault="00D82FA6" w:rsidP="00D82FA6">
      <w:pPr>
        <w:rPr>
          <w:rFonts w:ascii="Times New Roman" w:hAnsi="Times New Roman" w:cs="Times New Roman"/>
          <w:sz w:val="24"/>
          <w:szCs w:val="24"/>
        </w:rPr>
      </w:pPr>
    </w:p>
    <w:p w:rsidR="00180A40" w:rsidRDefault="00180A40" w:rsidP="00D82FA6">
      <w:pPr>
        <w:rPr>
          <w:rFonts w:ascii="Times New Roman" w:hAnsi="Times New Roman" w:cs="Times New Roman"/>
          <w:sz w:val="24"/>
          <w:szCs w:val="24"/>
        </w:rPr>
      </w:pPr>
    </w:p>
    <w:p w:rsidR="00180A40" w:rsidRDefault="00180A40" w:rsidP="00D82FA6">
      <w:pPr>
        <w:rPr>
          <w:rFonts w:ascii="Times New Roman" w:hAnsi="Times New Roman" w:cs="Times New Roman"/>
          <w:sz w:val="24"/>
          <w:szCs w:val="24"/>
        </w:rPr>
      </w:pPr>
    </w:p>
    <w:p w:rsidR="00D82FA6" w:rsidRPr="00180A40" w:rsidRDefault="00D82FA6" w:rsidP="00D82FA6">
      <w:pPr>
        <w:rPr>
          <w:rFonts w:ascii="Times New Roman" w:hAnsi="Times New Roman" w:cs="Times New Roman"/>
          <w:b/>
          <w:sz w:val="32"/>
          <w:szCs w:val="32"/>
        </w:rPr>
      </w:pPr>
      <w:r w:rsidRPr="00180A40">
        <w:rPr>
          <w:rFonts w:ascii="Times New Roman" w:hAnsi="Times New Roman" w:cs="Times New Roman"/>
          <w:b/>
          <w:sz w:val="32"/>
          <w:szCs w:val="32"/>
        </w:rPr>
        <w:lastRenderedPageBreak/>
        <w:t>TORNADO/SEVERE THUNDER STORM WARNING</w:t>
      </w:r>
    </w:p>
    <w:p w:rsidR="00D82FA6" w:rsidRDefault="00D82FA6" w:rsidP="00D82F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Circulation desk will monitor local television stations for conditions and listen for warning sirens.</w:t>
      </w:r>
    </w:p>
    <w:p w:rsidR="00D82FA6" w:rsidRDefault="00D82FA6" w:rsidP="00D82F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Once a warning is issued, </w:t>
      </w:r>
      <w:r w:rsidR="00766A41">
        <w:rPr>
          <w:rFonts w:ascii="Times New Roman" w:hAnsi="Times New Roman" w:cs="Times New Roman"/>
          <w:sz w:val="24"/>
          <w:szCs w:val="24"/>
        </w:rPr>
        <w:t>ALL staff will assist patrons who wish to remain in the library to a safe location.  This location will be in the basement or bathroom in Saranac</w:t>
      </w:r>
      <w:r w:rsidR="005E11D3">
        <w:rPr>
          <w:rFonts w:ascii="Times New Roman" w:hAnsi="Times New Roman" w:cs="Times New Roman"/>
          <w:sz w:val="24"/>
          <w:szCs w:val="24"/>
        </w:rPr>
        <w:t xml:space="preserve"> and the basement</w:t>
      </w:r>
      <w:r w:rsidR="003336F0">
        <w:rPr>
          <w:rFonts w:ascii="Times New Roman" w:hAnsi="Times New Roman" w:cs="Times New Roman"/>
          <w:sz w:val="24"/>
          <w:szCs w:val="24"/>
        </w:rPr>
        <w:t xml:space="preserve"> kitchen area</w:t>
      </w:r>
      <w:r w:rsidR="005E11D3">
        <w:rPr>
          <w:rFonts w:ascii="Times New Roman" w:hAnsi="Times New Roman" w:cs="Times New Roman"/>
          <w:sz w:val="24"/>
          <w:szCs w:val="24"/>
        </w:rPr>
        <w:t xml:space="preserve"> in Clarksville.</w:t>
      </w:r>
    </w:p>
    <w:p w:rsidR="00611268" w:rsidRDefault="00611268" w:rsidP="00D82F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Each staff </w:t>
      </w:r>
      <w:r w:rsidR="00D41A53">
        <w:rPr>
          <w:rFonts w:ascii="Times New Roman" w:hAnsi="Times New Roman" w:cs="Times New Roman"/>
          <w:sz w:val="24"/>
          <w:szCs w:val="24"/>
        </w:rPr>
        <w:t>member will take the flashlight.</w:t>
      </w:r>
    </w:p>
    <w:p w:rsidR="00611268" w:rsidRDefault="003336F0" w:rsidP="00D82F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Outside </w:t>
      </w:r>
      <w:r w:rsidR="00611268">
        <w:rPr>
          <w:rFonts w:ascii="Times New Roman" w:hAnsi="Times New Roman" w:cs="Times New Roman"/>
          <w:sz w:val="24"/>
          <w:szCs w:val="24"/>
        </w:rPr>
        <w:t xml:space="preserve">Library doors </w:t>
      </w:r>
      <w:r w:rsidR="005E657F">
        <w:rPr>
          <w:rFonts w:ascii="Times New Roman" w:hAnsi="Times New Roman" w:cs="Times New Roman"/>
          <w:sz w:val="24"/>
          <w:szCs w:val="24"/>
        </w:rPr>
        <w:t>shou</w:t>
      </w:r>
      <w:r>
        <w:rPr>
          <w:rFonts w:ascii="Times New Roman" w:hAnsi="Times New Roman" w:cs="Times New Roman"/>
          <w:sz w:val="24"/>
          <w:szCs w:val="24"/>
        </w:rPr>
        <w:t>ld be locked.</w:t>
      </w:r>
    </w:p>
    <w:p w:rsidR="00611268" w:rsidRDefault="00611268" w:rsidP="00D82F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Circulation desk will </w:t>
      </w:r>
      <w:r w:rsidR="005E657F">
        <w:rPr>
          <w:rFonts w:ascii="Times New Roman" w:hAnsi="Times New Roman" w:cs="Times New Roman"/>
          <w:sz w:val="24"/>
          <w:szCs w:val="24"/>
        </w:rPr>
        <w:t>use their cell phones to monitor the situation and wait for the all clear before going back upstairs.</w:t>
      </w:r>
    </w:p>
    <w:p w:rsidR="00611268" w:rsidRDefault="00611268" w:rsidP="00D82F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If time allows, shut down all computers and equipment using normal shut down procedures.</w:t>
      </w:r>
    </w:p>
    <w:p w:rsidR="00611268" w:rsidRDefault="00611268" w:rsidP="00611268">
      <w:pPr>
        <w:rPr>
          <w:rFonts w:ascii="Times New Roman" w:hAnsi="Times New Roman" w:cs="Times New Roman"/>
          <w:sz w:val="24"/>
          <w:szCs w:val="24"/>
        </w:rPr>
      </w:pPr>
    </w:p>
    <w:p w:rsidR="00611268" w:rsidRPr="00180A40" w:rsidRDefault="00611268" w:rsidP="00611268">
      <w:pPr>
        <w:rPr>
          <w:rFonts w:ascii="Times New Roman" w:hAnsi="Times New Roman" w:cs="Times New Roman"/>
          <w:b/>
          <w:sz w:val="32"/>
          <w:szCs w:val="32"/>
        </w:rPr>
      </w:pPr>
    </w:p>
    <w:p w:rsidR="00611268" w:rsidRPr="00180A40" w:rsidRDefault="00611268" w:rsidP="00611268">
      <w:pPr>
        <w:rPr>
          <w:rFonts w:ascii="Times New Roman" w:hAnsi="Times New Roman" w:cs="Times New Roman"/>
          <w:b/>
          <w:sz w:val="32"/>
          <w:szCs w:val="32"/>
        </w:rPr>
      </w:pPr>
      <w:r w:rsidRPr="00180A40">
        <w:rPr>
          <w:rFonts w:ascii="Times New Roman" w:hAnsi="Times New Roman" w:cs="Times New Roman"/>
          <w:b/>
          <w:sz w:val="32"/>
          <w:szCs w:val="32"/>
        </w:rPr>
        <w:t>SEVERE WEATHER/STORM</w:t>
      </w:r>
    </w:p>
    <w:p w:rsidR="00611268" w:rsidRDefault="00611268" w:rsidP="0061126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Circulation desk will monitor the local stations for conditions.</w:t>
      </w:r>
    </w:p>
    <w:p w:rsidR="00611268" w:rsidRDefault="00611268" w:rsidP="0061126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Circulation desk will notify the director or senior staff member of conditions.  </w:t>
      </w:r>
    </w:p>
    <w:p w:rsidR="00611268" w:rsidRDefault="00611268" w:rsidP="0061126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director or </w:t>
      </w:r>
      <w:r w:rsidR="00D41A53">
        <w:rPr>
          <w:rFonts w:ascii="Times New Roman" w:hAnsi="Times New Roman" w:cs="Times New Roman"/>
          <w:sz w:val="24"/>
          <w:szCs w:val="24"/>
        </w:rPr>
        <w:t>lead staff</w:t>
      </w:r>
      <w:r>
        <w:rPr>
          <w:rFonts w:ascii="Times New Roman" w:hAnsi="Times New Roman" w:cs="Times New Roman"/>
          <w:sz w:val="24"/>
          <w:szCs w:val="24"/>
        </w:rPr>
        <w:t xml:space="preserve"> member will make the decision to close the library or to remain open.</w:t>
      </w:r>
    </w:p>
    <w:p w:rsidR="00611268" w:rsidRDefault="00611268" w:rsidP="0061126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If the library is going to close, the director or staff member </w:t>
      </w:r>
      <w:r w:rsidR="003336F0">
        <w:rPr>
          <w:rFonts w:ascii="Times New Roman" w:hAnsi="Times New Roman" w:cs="Times New Roman"/>
          <w:sz w:val="24"/>
          <w:szCs w:val="24"/>
        </w:rPr>
        <w:t xml:space="preserve">will call WOOD TV 8, </w:t>
      </w:r>
      <w:r w:rsidR="00304E66">
        <w:rPr>
          <w:rFonts w:ascii="Times New Roman" w:hAnsi="Times New Roman" w:cs="Times New Roman"/>
          <w:sz w:val="24"/>
          <w:szCs w:val="24"/>
        </w:rPr>
        <w:t>s</w:t>
      </w:r>
      <w:r w:rsidR="005E205C">
        <w:rPr>
          <w:rFonts w:ascii="Times New Roman" w:hAnsi="Times New Roman" w:cs="Times New Roman"/>
          <w:sz w:val="24"/>
          <w:szCs w:val="24"/>
        </w:rPr>
        <w:t>end a notice to Lakeland Library Cooperative, update our website, post on Facebook and post a notice on the doors of the building.</w:t>
      </w:r>
    </w:p>
    <w:p w:rsidR="005E205C" w:rsidRDefault="005E205C" w:rsidP="0061126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If the decision to close the library is made, the library staff will announce pending weather conditions to patrons and ask them to leave the library.</w:t>
      </w:r>
    </w:p>
    <w:p w:rsidR="005E205C" w:rsidRDefault="005E205C" w:rsidP="0061126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All computers and other equipment should be turned off using normal shut down procedures.</w:t>
      </w:r>
    </w:p>
    <w:p w:rsidR="00287E23" w:rsidRDefault="00287E23" w:rsidP="0061126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If travel conditions are dangerous (snow event), the director or lead staff can close the buildings for the day.</w:t>
      </w:r>
    </w:p>
    <w:p w:rsidR="00287E23" w:rsidRDefault="00287E23" w:rsidP="00287E23">
      <w:pPr>
        <w:rPr>
          <w:rFonts w:ascii="Times New Roman" w:hAnsi="Times New Roman" w:cs="Times New Roman"/>
          <w:sz w:val="24"/>
          <w:szCs w:val="24"/>
        </w:rPr>
      </w:pPr>
    </w:p>
    <w:p w:rsidR="00287E23" w:rsidRDefault="00287E23" w:rsidP="00287E23">
      <w:pPr>
        <w:rPr>
          <w:rFonts w:ascii="Times New Roman" w:hAnsi="Times New Roman" w:cs="Times New Roman"/>
          <w:sz w:val="24"/>
          <w:szCs w:val="24"/>
        </w:rPr>
      </w:pPr>
      <w:bookmarkStart w:id="0" w:name="_GoBack"/>
      <w:bookmarkEnd w:id="0"/>
    </w:p>
    <w:p w:rsidR="00287E23" w:rsidRDefault="00287E23" w:rsidP="00287E23">
      <w:pPr>
        <w:rPr>
          <w:rFonts w:ascii="Times New Roman" w:hAnsi="Times New Roman" w:cs="Times New Roman"/>
          <w:sz w:val="24"/>
          <w:szCs w:val="24"/>
        </w:rPr>
      </w:pPr>
    </w:p>
    <w:p w:rsidR="00287E23" w:rsidRDefault="00287E23" w:rsidP="00287E23">
      <w:pPr>
        <w:rPr>
          <w:rFonts w:ascii="Times New Roman" w:hAnsi="Times New Roman" w:cs="Times New Roman"/>
          <w:sz w:val="24"/>
          <w:szCs w:val="24"/>
        </w:rPr>
      </w:pPr>
    </w:p>
    <w:p w:rsidR="00287E23" w:rsidRDefault="00287E23" w:rsidP="00287E23">
      <w:pPr>
        <w:rPr>
          <w:rFonts w:ascii="Times New Roman" w:hAnsi="Times New Roman" w:cs="Times New Roman"/>
          <w:sz w:val="24"/>
          <w:szCs w:val="24"/>
        </w:rPr>
      </w:pPr>
    </w:p>
    <w:p w:rsidR="00287E23" w:rsidRDefault="00287E23" w:rsidP="00287E23">
      <w:pPr>
        <w:rPr>
          <w:rFonts w:ascii="Times New Roman" w:hAnsi="Times New Roman" w:cs="Times New Roman"/>
          <w:sz w:val="24"/>
          <w:szCs w:val="24"/>
        </w:rPr>
      </w:pPr>
    </w:p>
    <w:p w:rsidR="00287E23" w:rsidRDefault="00287E23" w:rsidP="00287E23">
      <w:pPr>
        <w:rPr>
          <w:rFonts w:ascii="Times New Roman" w:hAnsi="Times New Roman" w:cs="Times New Roman"/>
          <w:sz w:val="24"/>
          <w:szCs w:val="24"/>
        </w:rPr>
      </w:pPr>
    </w:p>
    <w:p w:rsidR="00287E23" w:rsidRPr="00287E23" w:rsidRDefault="00FB007D" w:rsidP="00287E23">
      <w:pPr>
        <w:rPr>
          <w:rFonts w:ascii="Times New Roman" w:hAnsi="Times New Roman" w:cs="Times New Roman"/>
          <w:b/>
          <w:sz w:val="32"/>
          <w:szCs w:val="32"/>
        </w:rPr>
      </w:pPr>
      <w:r>
        <w:rPr>
          <w:rFonts w:ascii="Times New Roman" w:hAnsi="Times New Roman" w:cs="Times New Roman"/>
          <w:b/>
          <w:sz w:val="32"/>
          <w:szCs w:val="32"/>
        </w:rPr>
        <w:lastRenderedPageBreak/>
        <w:t>BOMB THREAT</w:t>
      </w:r>
    </w:p>
    <w:p w:rsidR="00287E23" w:rsidRPr="00E240C4" w:rsidRDefault="00287E23" w:rsidP="00E240C4">
      <w:pPr>
        <w:pStyle w:val="ListParagraph"/>
        <w:numPr>
          <w:ilvl w:val="0"/>
          <w:numId w:val="21"/>
        </w:numPr>
        <w:rPr>
          <w:rFonts w:ascii="Times New Roman" w:hAnsi="Times New Roman" w:cs="Times New Roman"/>
          <w:sz w:val="24"/>
          <w:szCs w:val="24"/>
        </w:rPr>
      </w:pPr>
      <w:r w:rsidRPr="00E240C4">
        <w:rPr>
          <w:rFonts w:ascii="Times New Roman" w:hAnsi="Times New Roman" w:cs="Times New Roman"/>
          <w:sz w:val="24"/>
          <w:szCs w:val="24"/>
        </w:rPr>
        <w:t>If a bomb threat is phoned in, the person answering the phone should attempt to get as much information as possible from the caller.  Questions to ask are:</w:t>
      </w:r>
    </w:p>
    <w:p w:rsidR="00287E23" w:rsidRPr="00E240C4" w:rsidRDefault="00287E23" w:rsidP="00E240C4">
      <w:pPr>
        <w:pStyle w:val="ListParagraph"/>
        <w:numPr>
          <w:ilvl w:val="0"/>
          <w:numId w:val="22"/>
        </w:numPr>
        <w:rPr>
          <w:rFonts w:ascii="Times New Roman" w:hAnsi="Times New Roman" w:cs="Times New Roman"/>
          <w:sz w:val="24"/>
          <w:szCs w:val="24"/>
        </w:rPr>
      </w:pPr>
      <w:r w:rsidRPr="00E240C4">
        <w:rPr>
          <w:rFonts w:ascii="Times New Roman" w:hAnsi="Times New Roman" w:cs="Times New Roman"/>
          <w:sz w:val="24"/>
          <w:szCs w:val="24"/>
        </w:rPr>
        <w:t>When is the bomb going to explode?</w:t>
      </w:r>
    </w:p>
    <w:p w:rsidR="00287E23" w:rsidRPr="00E240C4" w:rsidRDefault="00287E23" w:rsidP="00E240C4">
      <w:pPr>
        <w:pStyle w:val="ListParagraph"/>
        <w:numPr>
          <w:ilvl w:val="0"/>
          <w:numId w:val="22"/>
        </w:numPr>
        <w:rPr>
          <w:rFonts w:ascii="Times New Roman" w:hAnsi="Times New Roman" w:cs="Times New Roman"/>
          <w:sz w:val="24"/>
          <w:szCs w:val="24"/>
        </w:rPr>
      </w:pPr>
      <w:r w:rsidRPr="00E240C4">
        <w:rPr>
          <w:rFonts w:ascii="Times New Roman" w:hAnsi="Times New Roman" w:cs="Times New Roman"/>
          <w:sz w:val="24"/>
          <w:szCs w:val="24"/>
        </w:rPr>
        <w:t>Where is the bomb right now?</w:t>
      </w:r>
    </w:p>
    <w:p w:rsidR="00287E23" w:rsidRPr="00E240C4" w:rsidRDefault="00287E23" w:rsidP="00E240C4">
      <w:pPr>
        <w:pStyle w:val="ListParagraph"/>
        <w:numPr>
          <w:ilvl w:val="0"/>
          <w:numId w:val="22"/>
        </w:numPr>
        <w:rPr>
          <w:rFonts w:ascii="Times New Roman" w:hAnsi="Times New Roman" w:cs="Times New Roman"/>
          <w:sz w:val="24"/>
          <w:szCs w:val="24"/>
        </w:rPr>
      </w:pPr>
      <w:r w:rsidRPr="00E240C4">
        <w:rPr>
          <w:rFonts w:ascii="Times New Roman" w:hAnsi="Times New Roman" w:cs="Times New Roman"/>
          <w:sz w:val="24"/>
          <w:szCs w:val="24"/>
        </w:rPr>
        <w:t>What does the bomb look like?</w:t>
      </w:r>
    </w:p>
    <w:p w:rsidR="00287E23" w:rsidRPr="00E240C4" w:rsidRDefault="00287E23" w:rsidP="00E240C4">
      <w:pPr>
        <w:pStyle w:val="ListParagraph"/>
        <w:numPr>
          <w:ilvl w:val="0"/>
          <w:numId w:val="22"/>
        </w:numPr>
        <w:rPr>
          <w:rFonts w:ascii="Times New Roman" w:hAnsi="Times New Roman" w:cs="Times New Roman"/>
          <w:sz w:val="24"/>
          <w:szCs w:val="24"/>
        </w:rPr>
      </w:pPr>
      <w:r w:rsidRPr="00E240C4">
        <w:rPr>
          <w:rFonts w:ascii="Times New Roman" w:hAnsi="Times New Roman" w:cs="Times New Roman"/>
          <w:sz w:val="24"/>
          <w:szCs w:val="24"/>
        </w:rPr>
        <w:t>What kind of bomb is it?</w:t>
      </w:r>
    </w:p>
    <w:p w:rsidR="00287E23" w:rsidRPr="00E240C4" w:rsidRDefault="00287E23" w:rsidP="00E240C4">
      <w:pPr>
        <w:pStyle w:val="ListParagraph"/>
        <w:numPr>
          <w:ilvl w:val="0"/>
          <w:numId w:val="22"/>
        </w:numPr>
        <w:rPr>
          <w:rFonts w:ascii="Times New Roman" w:hAnsi="Times New Roman" w:cs="Times New Roman"/>
          <w:sz w:val="24"/>
          <w:szCs w:val="24"/>
        </w:rPr>
      </w:pPr>
      <w:r w:rsidRPr="00E240C4">
        <w:rPr>
          <w:rFonts w:ascii="Times New Roman" w:hAnsi="Times New Roman" w:cs="Times New Roman"/>
          <w:sz w:val="24"/>
          <w:szCs w:val="24"/>
        </w:rPr>
        <w:t>What will cause it to explode?</w:t>
      </w:r>
    </w:p>
    <w:p w:rsidR="00287E23" w:rsidRPr="00E240C4" w:rsidRDefault="00287E23" w:rsidP="00E240C4">
      <w:pPr>
        <w:pStyle w:val="ListParagraph"/>
        <w:numPr>
          <w:ilvl w:val="0"/>
          <w:numId w:val="22"/>
        </w:numPr>
        <w:rPr>
          <w:rFonts w:ascii="Times New Roman" w:hAnsi="Times New Roman" w:cs="Times New Roman"/>
          <w:sz w:val="24"/>
          <w:szCs w:val="24"/>
        </w:rPr>
      </w:pPr>
      <w:r w:rsidRPr="00E240C4">
        <w:rPr>
          <w:rFonts w:ascii="Times New Roman" w:hAnsi="Times New Roman" w:cs="Times New Roman"/>
          <w:sz w:val="24"/>
          <w:szCs w:val="24"/>
        </w:rPr>
        <w:t>Did you place it?</w:t>
      </w:r>
    </w:p>
    <w:p w:rsidR="00287E23" w:rsidRPr="00E240C4" w:rsidRDefault="00287E23" w:rsidP="00E240C4">
      <w:pPr>
        <w:pStyle w:val="ListParagraph"/>
        <w:numPr>
          <w:ilvl w:val="0"/>
          <w:numId w:val="21"/>
        </w:numPr>
        <w:rPr>
          <w:rFonts w:ascii="Times New Roman" w:hAnsi="Times New Roman" w:cs="Times New Roman"/>
          <w:sz w:val="24"/>
          <w:szCs w:val="24"/>
        </w:rPr>
      </w:pPr>
      <w:r w:rsidRPr="00E240C4">
        <w:rPr>
          <w:rFonts w:ascii="Times New Roman" w:hAnsi="Times New Roman" w:cs="Times New Roman"/>
          <w:sz w:val="24"/>
          <w:szCs w:val="24"/>
        </w:rPr>
        <w:t>If possible, evacuate the building immediately</w:t>
      </w:r>
    </w:p>
    <w:p w:rsidR="00287E23" w:rsidRPr="00E240C4" w:rsidRDefault="00287E23" w:rsidP="00E240C4">
      <w:pPr>
        <w:pStyle w:val="ListParagraph"/>
        <w:numPr>
          <w:ilvl w:val="0"/>
          <w:numId w:val="21"/>
        </w:numPr>
        <w:rPr>
          <w:rFonts w:ascii="Times New Roman" w:hAnsi="Times New Roman" w:cs="Times New Roman"/>
          <w:sz w:val="24"/>
          <w:szCs w:val="24"/>
        </w:rPr>
      </w:pPr>
      <w:r w:rsidRPr="00E240C4">
        <w:rPr>
          <w:rFonts w:ascii="Times New Roman" w:hAnsi="Times New Roman" w:cs="Times New Roman"/>
          <w:sz w:val="24"/>
          <w:szCs w:val="24"/>
        </w:rPr>
        <w:t>Once building is vacated, contact police immediately</w:t>
      </w:r>
    </w:p>
    <w:p w:rsidR="00287E23" w:rsidRDefault="00287E23" w:rsidP="00287E23">
      <w:pPr>
        <w:rPr>
          <w:rFonts w:ascii="Times New Roman" w:hAnsi="Times New Roman" w:cs="Times New Roman"/>
          <w:sz w:val="24"/>
          <w:szCs w:val="24"/>
        </w:rPr>
      </w:pPr>
    </w:p>
    <w:p w:rsidR="00287E23" w:rsidRPr="00287E23" w:rsidRDefault="00FB007D" w:rsidP="00287E23">
      <w:pPr>
        <w:rPr>
          <w:rFonts w:ascii="Times New Roman" w:hAnsi="Times New Roman" w:cs="Times New Roman"/>
          <w:b/>
          <w:sz w:val="32"/>
          <w:szCs w:val="32"/>
        </w:rPr>
      </w:pPr>
      <w:r>
        <w:rPr>
          <w:rFonts w:ascii="Times New Roman" w:hAnsi="Times New Roman" w:cs="Times New Roman"/>
          <w:b/>
          <w:sz w:val="32"/>
          <w:szCs w:val="32"/>
        </w:rPr>
        <w:t>EXPLOSION</w:t>
      </w:r>
    </w:p>
    <w:p w:rsidR="00287E23" w:rsidRPr="00E240C4" w:rsidRDefault="00287E23" w:rsidP="00E240C4">
      <w:pPr>
        <w:pStyle w:val="ListParagraph"/>
        <w:numPr>
          <w:ilvl w:val="0"/>
          <w:numId w:val="23"/>
        </w:numPr>
        <w:rPr>
          <w:rFonts w:ascii="Times New Roman" w:hAnsi="Times New Roman" w:cs="Times New Roman"/>
          <w:sz w:val="24"/>
          <w:szCs w:val="24"/>
        </w:rPr>
      </w:pPr>
      <w:r w:rsidRPr="00E240C4">
        <w:rPr>
          <w:rFonts w:ascii="Times New Roman" w:hAnsi="Times New Roman" w:cs="Times New Roman"/>
          <w:sz w:val="24"/>
          <w:szCs w:val="24"/>
        </w:rPr>
        <w:t>Get under a table or sturdy table</w:t>
      </w:r>
    </w:p>
    <w:p w:rsidR="00287E23" w:rsidRPr="00E240C4" w:rsidRDefault="00287E23" w:rsidP="00E240C4">
      <w:pPr>
        <w:pStyle w:val="ListParagraph"/>
        <w:numPr>
          <w:ilvl w:val="0"/>
          <w:numId w:val="23"/>
        </w:numPr>
        <w:rPr>
          <w:rFonts w:ascii="Times New Roman" w:hAnsi="Times New Roman" w:cs="Times New Roman"/>
          <w:sz w:val="24"/>
          <w:szCs w:val="24"/>
        </w:rPr>
      </w:pPr>
      <w:r w:rsidRPr="00E240C4">
        <w:rPr>
          <w:rFonts w:ascii="Times New Roman" w:hAnsi="Times New Roman" w:cs="Times New Roman"/>
          <w:sz w:val="24"/>
          <w:szCs w:val="24"/>
        </w:rPr>
        <w:t>Leave as quickly as possible watching for weakened floors and stairways</w:t>
      </w:r>
    </w:p>
    <w:p w:rsidR="00287E23" w:rsidRPr="00E240C4" w:rsidRDefault="00287E23" w:rsidP="00E240C4">
      <w:pPr>
        <w:pStyle w:val="ListParagraph"/>
        <w:numPr>
          <w:ilvl w:val="0"/>
          <w:numId w:val="23"/>
        </w:numPr>
        <w:rPr>
          <w:rFonts w:ascii="Times New Roman" w:hAnsi="Times New Roman" w:cs="Times New Roman"/>
          <w:sz w:val="24"/>
          <w:szCs w:val="24"/>
        </w:rPr>
      </w:pPr>
      <w:r w:rsidRPr="00E240C4">
        <w:rPr>
          <w:rFonts w:ascii="Times New Roman" w:hAnsi="Times New Roman" w:cs="Times New Roman"/>
          <w:sz w:val="24"/>
          <w:szCs w:val="24"/>
        </w:rPr>
        <w:t>Cover nose and mouth with something if dusty or smoky</w:t>
      </w:r>
    </w:p>
    <w:p w:rsidR="00287E23" w:rsidRPr="00E240C4" w:rsidRDefault="00287E23" w:rsidP="00E240C4">
      <w:pPr>
        <w:pStyle w:val="ListParagraph"/>
        <w:numPr>
          <w:ilvl w:val="0"/>
          <w:numId w:val="23"/>
        </w:numPr>
        <w:rPr>
          <w:rFonts w:ascii="Times New Roman" w:hAnsi="Times New Roman" w:cs="Times New Roman"/>
          <w:sz w:val="24"/>
          <w:szCs w:val="24"/>
        </w:rPr>
      </w:pPr>
      <w:r w:rsidRPr="00E240C4">
        <w:rPr>
          <w:rFonts w:ascii="Times New Roman" w:hAnsi="Times New Roman" w:cs="Times New Roman"/>
          <w:sz w:val="24"/>
          <w:szCs w:val="24"/>
        </w:rPr>
        <w:t>Stay low if there is smoke</w:t>
      </w:r>
    </w:p>
    <w:p w:rsidR="00287E23" w:rsidRPr="00E240C4" w:rsidRDefault="00287E23" w:rsidP="00E240C4">
      <w:pPr>
        <w:pStyle w:val="ListParagraph"/>
        <w:numPr>
          <w:ilvl w:val="0"/>
          <w:numId w:val="23"/>
        </w:numPr>
        <w:rPr>
          <w:rFonts w:ascii="Times New Roman" w:hAnsi="Times New Roman" w:cs="Times New Roman"/>
          <w:sz w:val="24"/>
          <w:szCs w:val="24"/>
        </w:rPr>
      </w:pPr>
      <w:r w:rsidRPr="00E240C4">
        <w:rPr>
          <w:rFonts w:ascii="Times New Roman" w:hAnsi="Times New Roman" w:cs="Times New Roman"/>
          <w:sz w:val="24"/>
          <w:szCs w:val="24"/>
        </w:rPr>
        <w:t>Check for fires before going into another area</w:t>
      </w:r>
    </w:p>
    <w:p w:rsidR="00287E23" w:rsidRPr="00E240C4" w:rsidRDefault="00287E23" w:rsidP="00E240C4">
      <w:pPr>
        <w:pStyle w:val="ListParagraph"/>
        <w:numPr>
          <w:ilvl w:val="0"/>
          <w:numId w:val="23"/>
        </w:numPr>
        <w:rPr>
          <w:rFonts w:ascii="Times New Roman" w:hAnsi="Times New Roman" w:cs="Times New Roman"/>
          <w:sz w:val="24"/>
          <w:szCs w:val="24"/>
        </w:rPr>
      </w:pPr>
      <w:r w:rsidRPr="00E240C4">
        <w:rPr>
          <w:rFonts w:ascii="Times New Roman" w:hAnsi="Times New Roman" w:cs="Times New Roman"/>
          <w:sz w:val="24"/>
          <w:szCs w:val="24"/>
        </w:rPr>
        <w:t>Once outside, get away from the buildings, especially doors and windows where glass could be thrown if another explosion happens</w:t>
      </w:r>
    </w:p>
    <w:p w:rsidR="00287E23" w:rsidRPr="00287E23" w:rsidRDefault="00287E23" w:rsidP="00287E23">
      <w:pPr>
        <w:rPr>
          <w:rFonts w:ascii="Times New Roman" w:hAnsi="Times New Roman" w:cs="Times New Roman"/>
          <w:sz w:val="24"/>
          <w:szCs w:val="24"/>
        </w:rPr>
      </w:pPr>
    </w:p>
    <w:p w:rsidR="005E205C" w:rsidRDefault="005E205C" w:rsidP="005E205C">
      <w:pPr>
        <w:rPr>
          <w:rFonts w:ascii="Times New Roman" w:hAnsi="Times New Roman" w:cs="Times New Roman"/>
          <w:sz w:val="24"/>
          <w:szCs w:val="24"/>
        </w:rPr>
      </w:pPr>
    </w:p>
    <w:p w:rsidR="00304E66" w:rsidRDefault="00304E66" w:rsidP="005E205C">
      <w:pPr>
        <w:rPr>
          <w:rFonts w:ascii="Times New Roman" w:hAnsi="Times New Roman" w:cs="Times New Roman"/>
          <w:sz w:val="24"/>
          <w:szCs w:val="24"/>
        </w:rPr>
      </w:pPr>
    </w:p>
    <w:p w:rsidR="00304E66" w:rsidRDefault="00304E66" w:rsidP="005E205C">
      <w:pPr>
        <w:rPr>
          <w:rFonts w:ascii="Times New Roman" w:hAnsi="Times New Roman" w:cs="Times New Roman"/>
          <w:sz w:val="24"/>
          <w:szCs w:val="24"/>
        </w:rPr>
      </w:pPr>
    </w:p>
    <w:p w:rsidR="00304E66" w:rsidRDefault="00304E66" w:rsidP="005E205C">
      <w:pPr>
        <w:rPr>
          <w:rFonts w:ascii="Times New Roman" w:hAnsi="Times New Roman" w:cs="Times New Roman"/>
          <w:sz w:val="24"/>
          <w:szCs w:val="24"/>
        </w:rPr>
      </w:pPr>
    </w:p>
    <w:p w:rsidR="00304E66" w:rsidRDefault="00304E66" w:rsidP="005E205C">
      <w:pPr>
        <w:rPr>
          <w:rFonts w:ascii="Times New Roman" w:hAnsi="Times New Roman" w:cs="Times New Roman"/>
          <w:sz w:val="24"/>
          <w:szCs w:val="24"/>
        </w:rPr>
      </w:pPr>
    </w:p>
    <w:p w:rsidR="00304E66" w:rsidRDefault="00304E66" w:rsidP="005E205C">
      <w:pPr>
        <w:rPr>
          <w:rFonts w:ascii="Times New Roman" w:hAnsi="Times New Roman" w:cs="Times New Roman"/>
          <w:sz w:val="24"/>
          <w:szCs w:val="24"/>
        </w:rPr>
      </w:pPr>
    </w:p>
    <w:p w:rsidR="00304E66" w:rsidRDefault="00304E66" w:rsidP="005E205C">
      <w:pPr>
        <w:rPr>
          <w:rFonts w:ascii="Times New Roman" w:hAnsi="Times New Roman" w:cs="Times New Roman"/>
          <w:sz w:val="24"/>
          <w:szCs w:val="24"/>
        </w:rPr>
      </w:pPr>
    </w:p>
    <w:p w:rsidR="00E240C4" w:rsidRDefault="00E240C4" w:rsidP="005E205C">
      <w:pPr>
        <w:rPr>
          <w:rFonts w:ascii="Times New Roman" w:hAnsi="Times New Roman" w:cs="Times New Roman"/>
          <w:sz w:val="24"/>
          <w:szCs w:val="24"/>
        </w:rPr>
      </w:pPr>
    </w:p>
    <w:p w:rsidR="00E240C4" w:rsidRDefault="00E240C4" w:rsidP="005E205C">
      <w:pPr>
        <w:rPr>
          <w:rFonts w:ascii="Times New Roman" w:hAnsi="Times New Roman" w:cs="Times New Roman"/>
          <w:sz w:val="24"/>
          <w:szCs w:val="24"/>
        </w:rPr>
      </w:pPr>
    </w:p>
    <w:p w:rsidR="00E240C4" w:rsidRDefault="00E240C4" w:rsidP="005E205C">
      <w:pPr>
        <w:rPr>
          <w:rFonts w:ascii="Times New Roman" w:hAnsi="Times New Roman" w:cs="Times New Roman"/>
          <w:sz w:val="24"/>
          <w:szCs w:val="24"/>
        </w:rPr>
      </w:pPr>
    </w:p>
    <w:p w:rsidR="00E240C4" w:rsidRDefault="00E240C4" w:rsidP="005E205C">
      <w:pPr>
        <w:rPr>
          <w:rFonts w:ascii="Times New Roman" w:hAnsi="Times New Roman" w:cs="Times New Roman"/>
          <w:sz w:val="24"/>
          <w:szCs w:val="24"/>
        </w:rPr>
      </w:pPr>
    </w:p>
    <w:p w:rsidR="00304E66" w:rsidRDefault="00304E66" w:rsidP="005E205C">
      <w:pPr>
        <w:rPr>
          <w:rFonts w:ascii="Times New Roman" w:hAnsi="Times New Roman" w:cs="Times New Roman"/>
          <w:sz w:val="24"/>
          <w:szCs w:val="24"/>
        </w:rPr>
      </w:pPr>
    </w:p>
    <w:p w:rsidR="00CB209A" w:rsidRDefault="00CB209A" w:rsidP="00CB209A">
      <w:pPr>
        <w:rPr>
          <w:rFonts w:ascii="Times New Roman" w:hAnsi="Times New Roman" w:cs="Times New Roman"/>
          <w:b/>
          <w:sz w:val="32"/>
          <w:szCs w:val="32"/>
        </w:rPr>
      </w:pPr>
      <w:r>
        <w:rPr>
          <w:rFonts w:ascii="Times New Roman" w:hAnsi="Times New Roman" w:cs="Times New Roman"/>
          <w:b/>
          <w:sz w:val="32"/>
          <w:szCs w:val="32"/>
        </w:rPr>
        <w:lastRenderedPageBreak/>
        <w:t>ACTIVE SHOOTER</w:t>
      </w:r>
    </w:p>
    <w:p w:rsidR="00CB209A" w:rsidRDefault="00CB209A" w:rsidP="00CB209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Stay alert for strange situations or people who seem fidgety, antsy, </w:t>
      </w:r>
      <w:proofErr w:type="gramStart"/>
      <w:r>
        <w:rPr>
          <w:rFonts w:ascii="Times New Roman" w:hAnsi="Times New Roman" w:cs="Times New Roman"/>
          <w:sz w:val="24"/>
          <w:szCs w:val="24"/>
        </w:rPr>
        <w:t>nervous</w:t>
      </w:r>
      <w:proofErr w:type="gramEnd"/>
      <w:r>
        <w:rPr>
          <w:rFonts w:ascii="Times New Roman" w:hAnsi="Times New Roman" w:cs="Times New Roman"/>
          <w:sz w:val="24"/>
          <w:szCs w:val="24"/>
        </w:rPr>
        <w:t>.</w:t>
      </w:r>
    </w:p>
    <w:p w:rsidR="00CB209A" w:rsidRDefault="00CB209A" w:rsidP="00CB209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Alert others to the suspicious persons, especially the Director.</w:t>
      </w:r>
      <w:r w:rsidR="00287E23">
        <w:rPr>
          <w:rFonts w:ascii="Times New Roman" w:hAnsi="Times New Roman" w:cs="Times New Roman"/>
          <w:sz w:val="24"/>
          <w:szCs w:val="24"/>
        </w:rPr>
        <w:t xml:space="preserve"> If you see something, say something.</w:t>
      </w:r>
    </w:p>
    <w:p w:rsidR="00287E23" w:rsidRDefault="00287E23" w:rsidP="00CB209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Observe warnings- unusual, strange or violent communications.</w:t>
      </w:r>
    </w:p>
    <w:p w:rsidR="00CB209A" w:rsidRDefault="00CB209A" w:rsidP="00CB209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If a weapon is noticed, alert others, call 911 if possible and determine best exit/escape route or hiding location.</w:t>
      </w:r>
    </w:p>
    <w:p w:rsidR="00CB209A" w:rsidRDefault="00CB209A" w:rsidP="00CB209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If someone is actively displaying weapon or shooting, find best escape route, throw items at the shooter and RUN.  Shout while running to inform others of the situation. </w:t>
      </w:r>
    </w:p>
    <w:p w:rsidR="00CB209A" w:rsidRDefault="00CB209A" w:rsidP="00CB209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If running is possible, find the most secure hiding location that you can, barring doors if possible.  Break window to escape if possible.  </w:t>
      </w:r>
    </w:p>
    <w:p w:rsidR="00CB209A" w:rsidRDefault="00CB209A" w:rsidP="00CB209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Get to SAFE location- in Saranac go to Village Office or Fire Barn; in Clarksville go to the Hardware Store or Bank.  </w:t>
      </w:r>
    </w:p>
    <w:p w:rsidR="00CB209A" w:rsidRDefault="00CB209A" w:rsidP="00CB209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Call 911 once you are in a safe location- either inside library or outside.</w:t>
      </w:r>
    </w:p>
    <w:p w:rsidR="00287E23" w:rsidRDefault="00287E23" w:rsidP="00CB209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Help the wounded</w:t>
      </w:r>
    </w:p>
    <w:p w:rsidR="00287E23" w:rsidRDefault="00287E23" w:rsidP="00CB209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When law enforcement arrives, follow instructio</w:t>
      </w:r>
      <w:r w:rsidR="000E70C7">
        <w:rPr>
          <w:rFonts w:ascii="Times New Roman" w:hAnsi="Times New Roman" w:cs="Times New Roman"/>
          <w:sz w:val="24"/>
          <w:szCs w:val="24"/>
        </w:rPr>
        <w:t>ns, keep hands empty and visible</w:t>
      </w:r>
    </w:p>
    <w:p w:rsidR="000E70C7" w:rsidRDefault="000E70C7" w:rsidP="000E70C7">
      <w:pPr>
        <w:ind w:left="720"/>
        <w:rPr>
          <w:rFonts w:ascii="Times New Roman" w:hAnsi="Times New Roman" w:cs="Times New Roman"/>
          <w:sz w:val="24"/>
          <w:szCs w:val="24"/>
        </w:rPr>
      </w:pPr>
    </w:p>
    <w:p w:rsidR="000E70C7" w:rsidRDefault="000E70C7" w:rsidP="000E70C7">
      <w:pPr>
        <w:ind w:left="720"/>
        <w:rPr>
          <w:rFonts w:ascii="Times New Roman" w:hAnsi="Times New Roman" w:cs="Times New Roman"/>
          <w:sz w:val="24"/>
          <w:szCs w:val="24"/>
        </w:rPr>
      </w:pPr>
    </w:p>
    <w:p w:rsidR="000E70C7" w:rsidRPr="00E240C4" w:rsidRDefault="00FB007D" w:rsidP="000E70C7">
      <w:pPr>
        <w:ind w:left="720"/>
        <w:rPr>
          <w:rFonts w:ascii="Times New Roman" w:hAnsi="Times New Roman" w:cs="Times New Roman"/>
          <w:b/>
          <w:sz w:val="32"/>
          <w:szCs w:val="32"/>
        </w:rPr>
      </w:pPr>
      <w:r>
        <w:rPr>
          <w:rFonts w:ascii="Times New Roman" w:hAnsi="Times New Roman" w:cs="Times New Roman"/>
          <w:b/>
          <w:sz w:val="32"/>
          <w:szCs w:val="32"/>
        </w:rPr>
        <w:t>BED BUGS</w:t>
      </w:r>
    </w:p>
    <w:p w:rsidR="000E70C7" w:rsidRDefault="000E70C7" w:rsidP="000E70C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Identify bed bug or bed bug damage</w:t>
      </w:r>
    </w:p>
    <w:p w:rsidR="000E70C7" w:rsidRDefault="000E70C7" w:rsidP="000E70C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Bed bugs like the creases of the book, under the front and back covering and the book edges.</w:t>
      </w:r>
    </w:p>
    <w:p w:rsidR="000E70C7" w:rsidRDefault="000E70C7" w:rsidP="000E70C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If live bugs are identified at check in, items must be quarantined.  If the item was in the </w:t>
      </w:r>
      <w:proofErr w:type="spellStart"/>
      <w:r>
        <w:rPr>
          <w:rFonts w:ascii="Times New Roman" w:hAnsi="Times New Roman" w:cs="Times New Roman"/>
          <w:sz w:val="24"/>
          <w:szCs w:val="24"/>
        </w:rPr>
        <w:t>dropbox</w:t>
      </w:r>
      <w:proofErr w:type="spellEnd"/>
      <w:r>
        <w:rPr>
          <w:rFonts w:ascii="Times New Roman" w:hAnsi="Times New Roman" w:cs="Times New Roman"/>
          <w:sz w:val="24"/>
          <w:szCs w:val="24"/>
        </w:rPr>
        <w:t xml:space="preserve">, everything in the </w:t>
      </w:r>
      <w:proofErr w:type="spellStart"/>
      <w:r>
        <w:rPr>
          <w:rFonts w:ascii="Times New Roman" w:hAnsi="Times New Roman" w:cs="Times New Roman"/>
          <w:sz w:val="24"/>
          <w:szCs w:val="24"/>
        </w:rPr>
        <w:t>dropbox</w:t>
      </w:r>
      <w:proofErr w:type="spellEnd"/>
      <w:r>
        <w:rPr>
          <w:rFonts w:ascii="Times New Roman" w:hAnsi="Times New Roman" w:cs="Times New Roman"/>
          <w:sz w:val="24"/>
          <w:szCs w:val="24"/>
        </w:rPr>
        <w:t xml:space="preserve"> must be quarantined as well.  If the item was found on shelf with live bugs, then the entire area must be quarantined. </w:t>
      </w:r>
    </w:p>
    <w:p w:rsidR="000E70C7" w:rsidRDefault="000E70C7" w:rsidP="000E70C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Determine the patron that had the material and determine if they have other material.  If they have other material, this will have to be returned directly to staff and quarantined immediately.  Patron may not be able to check out items until they have dealt with the issue in their own home (TBD</w:t>
      </w:r>
      <w:r w:rsidR="00E240C4">
        <w:rPr>
          <w:rFonts w:ascii="Times New Roman" w:hAnsi="Times New Roman" w:cs="Times New Roman"/>
          <w:sz w:val="24"/>
          <w:szCs w:val="24"/>
        </w:rPr>
        <w:t>- the SCDL board will need to determine policy to deal with patrons and issues</w:t>
      </w:r>
      <w:r>
        <w:rPr>
          <w:rFonts w:ascii="Times New Roman" w:hAnsi="Times New Roman" w:cs="Times New Roman"/>
          <w:sz w:val="24"/>
          <w:szCs w:val="24"/>
        </w:rPr>
        <w:t>)</w:t>
      </w:r>
    </w:p>
    <w:p w:rsidR="000E70C7" w:rsidRDefault="000E70C7" w:rsidP="000E70C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To quarantine material, use a heavy duty Ziploc bag or a plastic tub with a tight fitting lid to quarantine material.  The items need to be kept away from other material.</w:t>
      </w:r>
    </w:p>
    <w:p w:rsidR="000E70C7" w:rsidRDefault="000E70C7" w:rsidP="000E70C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Contact Rose Pest to determine best way to treat the material.  The library may need to close depending on what treatment needs to be used and how extensive the infestation is.</w:t>
      </w:r>
    </w:p>
    <w:p w:rsidR="000E70C7" w:rsidRPr="000E70C7" w:rsidRDefault="000E70C7" w:rsidP="000E70C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If dead bed bugs are found in material, staff will need to figure out how long the bugs may have been there.  It may not be possible to figure out where the infestation occurred.  </w:t>
      </w:r>
    </w:p>
    <w:p w:rsidR="00FB007D" w:rsidRDefault="00FB007D" w:rsidP="005E205C">
      <w:pPr>
        <w:rPr>
          <w:rFonts w:ascii="Times New Roman" w:hAnsi="Times New Roman" w:cs="Times New Roman"/>
          <w:sz w:val="24"/>
          <w:szCs w:val="24"/>
        </w:rPr>
      </w:pPr>
    </w:p>
    <w:p w:rsidR="005E205C" w:rsidRPr="00180A40" w:rsidRDefault="005E205C" w:rsidP="005E205C">
      <w:pPr>
        <w:rPr>
          <w:rFonts w:ascii="Times New Roman" w:hAnsi="Times New Roman" w:cs="Times New Roman"/>
          <w:b/>
          <w:sz w:val="36"/>
          <w:szCs w:val="36"/>
        </w:rPr>
      </w:pPr>
      <w:r>
        <w:rPr>
          <w:rFonts w:ascii="Times New Roman" w:hAnsi="Times New Roman" w:cs="Times New Roman"/>
          <w:sz w:val="24"/>
          <w:szCs w:val="24"/>
        </w:rPr>
        <w:lastRenderedPageBreak/>
        <w:tab/>
      </w:r>
      <w:r w:rsidRPr="00180A40">
        <w:rPr>
          <w:rFonts w:ascii="Times New Roman" w:hAnsi="Times New Roman" w:cs="Times New Roman"/>
          <w:b/>
          <w:sz w:val="36"/>
          <w:szCs w:val="36"/>
        </w:rPr>
        <w:t>EMERGENCY PHONE NUMBERS</w:t>
      </w:r>
    </w:p>
    <w:p w:rsidR="005E205C" w:rsidRDefault="003950A6" w:rsidP="005E205C">
      <w:pPr>
        <w:rPr>
          <w:rFonts w:ascii="Times New Roman" w:hAnsi="Times New Roman" w:cs="Times New Roman"/>
          <w:sz w:val="24"/>
          <w:szCs w:val="24"/>
        </w:rPr>
      </w:pPr>
      <w:r>
        <w:rPr>
          <w:rFonts w:ascii="Times New Roman" w:hAnsi="Times New Roman" w:cs="Times New Roman"/>
          <w:sz w:val="24"/>
          <w:szCs w:val="24"/>
        </w:rPr>
        <w:t>Police, Fire, Ambulance</w:t>
      </w:r>
      <w:r>
        <w:rPr>
          <w:rFonts w:ascii="Times New Roman" w:hAnsi="Times New Roman" w:cs="Times New Roman"/>
          <w:sz w:val="24"/>
          <w:szCs w:val="24"/>
        </w:rPr>
        <w:tab/>
      </w:r>
      <w:r>
        <w:rPr>
          <w:rFonts w:ascii="Times New Roman" w:hAnsi="Times New Roman" w:cs="Times New Roman"/>
          <w:sz w:val="24"/>
          <w:szCs w:val="24"/>
        </w:rPr>
        <w:tab/>
        <w:t>Fire, Medical Emergency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911</w:t>
      </w:r>
    </w:p>
    <w:p w:rsidR="003950A6" w:rsidRDefault="003950A6" w:rsidP="005E205C">
      <w:pPr>
        <w:rPr>
          <w:rFonts w:ascii="Times New Roman" w:hAnsi="Times New Roman" w:cs="Times New Roman"/>
          <w:sz w:val="24"/>
          <w:szCs w:val="24"/>
        </w:rPr>
      </w:pPr>
      <w:r>
        <w:rPr>
          <w:rFonts w:ascii="Times New Roman" w:hAnsi="Times New Roman" w:cs="Times New Roman"/>
          <w:sz w:val="24"/>
          <w:szCs w:val="24"/>
        </w:rPr>
        <w:t>Consumer’s Power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Gas Leak, Down Power Line</w:t>
      </w:r>
      <w:r>
        <w:rPr>
          <w:rFonts w:ascii="Times New Roman" w:hAnsi="Times New Roman" w:cs="Times New Roman"/>
          <w:sz w:val="24"/>
          <w:szCs w:val="24"/>
        </w:rPr>
        <w:tab/>
      </w:r>
      <w:r>
        <w:rPr>
          <w:rFonts w:ascii="Times New Roman" w:hAnsi="Times New Roman" w:cs="Times New Roman"/>
          <w:sz w:val="24"/>
          <w:szCs w:val="24"/>
        </w:rPr>
        <w:tab/>
        <w:t>800-477-5050</w:t>
      </w:r>
    </w:p>
    <w:p w:rsidR="003950A6" w:rsidRDefault="003950A6" w:rsidP="005E205C">
      <w:pPr>
        <w:rPr>
          <w:rFonts w:ascii="Times New Roman" w:hAnsi="Times New Roman" w:cs="Times New Roman"/>
          <w:sz w:val="24"/>
          <w:szCs w:val="24"/>
        </w:rPr>
      </w:pPr>
      <w:r>
        <w:rPr>
          <w:rFonts w:ascii="Times New Roman" w:hAnsi="Times New Roman" w:cs="Times New Roman"/>
          <w:sz w:val="24"/>
          <w:szCs w:val="24"/>
        </w:rPr>
        <w:t>O’Mara’s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Heating, Cooling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616-527-9368</w:t>
      </w:r>
    </w:p>
    <w:p w:rsidR="003950A6" w:rsidRDefault="003950A6" w:rsidP="005E205C">
      <w:pPr>
        <w:rPr>
          <w:rFonts w:ascii="Times New Roman" w:hAnsi="Times New Roman" w:cs="Times New Roman"/>
          <w:sz w:val="24"/>
          <w:szCs w:val="24"/>
        </w:rPr>
      </w:pPr>
      <w:r>
        <w:rPr>
          <w:rFonts w:ascii="Times New Roman" w:hAnsi="Times New Roman" w:cs="Times New Roman"/>
          <w:sz w:val="24"/>
          <w:szCs w:val="24"/>
        </w:rPr>
        <w:t>Pine Plumbing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Water Leaks, plumbing problems</w:t>
      </w:r>
      <w:r>
        <w:rPr>
          <w:rFonts w:ascii="Times New Roman" w:hAnsi="Times New Roman" w:cs="Times New Roman"/>
          <w:sz w:val="24"/>
          <w:szCs w:val="24"/>
        </w:rPr>
        <w:tab/>
        <w:t>616-773-9732</w:t>
      </w:r>
    </w:p>
    <w:p w:rsidR="00753479" w:rsidRDefault="00753479" w:rsidP="005E205C">
      <w:pPr>
        <w:rPr>
          <w:rFonts w:ascii="Times New Roman" w:hAnsi="Times New Roman" w:cs="Times New Roman"/>
          <w:sz w:val="24"/>
          <w:szCs w:val="24"/>
        </w:rPr>
      </w:pPr>
      <w:proofErr w:type="spellStart"/>
      <w:r>
        <w:rPr>
          <w:rFonts w:ascii="Times New Roman" w:hAnsi="Times New Roman" w:cs="Times New Roman"/>
          <w:sz w:val="24"/>
          <w:szCs w:val="24"/>
        </w:rPr>
        <w:t>Clorwell</w:t>
      </w:r>
      <w:proofErr w:type="spellEnd"/>
      <w:r>
        <w:rPr>
          <w:rFonts w:ascii="Times New Roman" w:hAnsi="Times New Roman" w:cs="Times New Roman"/>
          <w:sz w:val="24"/>
          <w:szCs w:val="24"/>
        </w:rPr>
        <w:t xml:space="preserve"> Electric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Heat Tape in Saranac, Electrical</w:t>
      </w:r>
      <w:r>
        <w:rPr>
          <w:rFonts w:ascii="Times New Roman" w:hAnsi="Times New Roman" w:cs="Times New Roman"/>
          <w:sz w:val="24"/>
          <w:szCs w:val="24"/>
        </w:rPr>
        <w:tab/>
        <w:t>616-374-0966</w:t>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Flat River Electric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Lights in Saranac/Clarksville</w:t>
      </w:r>
      <w:r>
        <w:rPr>
          <w:rFonts w:ascii="Times New Roman" w:hAnsi="Times New Roman" w:cs="Times New Roman"/>
          <w:sz w:val="24"/>
          <w:szCs w:val="24"/>
        </w:rPr>
        <w:tab/>
      </w:r>
      <w:r>
        <w:rPr>
          <w:rFonts w:ascii="Times New Roman" w:hAnsi="Times New Roman" w:cs="Times New Roman"/>
          <w:sz w:val="24"/>
          <w:szCs w:val="24"/>
        </w:rPr>
        <w:tab/>
        <w:t>616-987-0596</w:t>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Central Michigan Building Services</w:t>
      </w:r>
      <w:r>
        <w:rPr>
          <w:rFonts w:ascii="Times New Roman" w:hAnsi="Times New Roman" w:cs="Times New Roman"/>
          <w:sz w:val="24"/>
          <w:szCs w:val="24"/>
        </w:rPr>
        <w:tab/>
      </w:r>
      <w:r>
        <w:rPr>
          <w:rFonts w:ascii="Times New Roman" w:hAnsi="Times New Roman" w:cs="Times New Roman"/>
          <w:sz w:val="24"/>
          <w:szCs w:val="24"/>
        </w:rPr>
        <w:t>Automatic Doors</w:t>
      </w:r>
      <w:proofErr w:type="gramStart"/>
      <w:r>
        <w:rPr>
          <w:rFonts w:ascii="Times New Roman" w:hAnsi="Times New Roman" w:cs="Times New Roman"/>
          <w:sz w:val="24"/>
          <w:szCs w:val="24"/>
        </w:rPr>
        <w:t xml:space="preserve">,  </w:t>
      </w:r>
      <w:r>
        <w:rPr>
          <w:rFonts w:ascii="Times New Roman" w:hAnsi="Times New Roman" w:cs="Times New Roman"/>
          <w:sz w:val="24"/>
          <w:szCs w:val="24"/>
        </w:rPr>
        <w:t>General</w:t>
      </w:r>
      <w:proofErr w:type="gramEnd"/>
      <w:r>
        <w:rPr>
          <w:rFonts w:ascii="Times New Roman" w:hAnsi="Times New Roman" w:cs="Times New Roman"/>
          <w:sz w:val="24"/>
          <w:szCs w:val="24"/>
        </w:rPr>
        <w:t xml:space="preserve"> Building Issues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616-523-4571</w:t>
      </w:r>
      <w:r>
        <w:rPr>
          <w:rFonts w:ascii="Times New Roman" w:hAnsi="Times New Roman" w:cs="Times New Roman"/>
          <w:sz w:val="24"/>
          <w:szCs w:val="24"/>
        </w:rPr>
        <w:tab/>
      </w:r>
      <w:r>
        <w:rPr>
          <w:rFonts w:ascii="Times New Roman" w:hAnsi="Times New Roman" w:cs="Times New Roman"/>
          <w:sz w:val="24"/>
          <w:szCs w:val="24"/>
        </w:rPr>
        <w:tab/>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APCOM Electric</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Generator Issues (both locations)</w:t>
      </w:r>
      <w:r>
        <w:rPr>
          <w:rFonts w:ascii="Times New Roman" w:hAnsi="Times New Roman" w:cs="Times New Roman"/>
          <w:sz w:val="24"/>
          <w:szCs w:val="24"/>
        </w:rPr>
        <w:tab/>
        <w:t>877-272-6628</w:t>
      </w:r>
    </w:p>
    <w:p w:rsidR="00753479" w:rsidRDefault="00753479" w:rsidP="005E205C">
      <w:pPr>
        <w:rPr>
          <w:rFonts w:ascii="Times New Roman" w:hAnsi="Times New Roman" w:cs="Times New Roman"/>
          <w:sz w:val="24"/>
          <w:szCs w:val="24"/>
        </w:rPr>
      </w:pPr>
      <w:proofErr w:type="spellStart"/>
      <w:r>
        <w:rPr>
          <w:rFonts w:ascii="Times New Roman" w:hAnsi="Times New Roman" w:cs="Times New Roman"/>
          <w:sz w:val="24"/>
          <w:szCs w:val="24"/>
        </w:rPr>
        <w:t>Denker’s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Culligan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Water Softeners (Saranac)</w:t>
      </w:r>
      <w:r>
        <w:rPr>
          <w:rFonts w:ascii="Times New Roman" w:hAnsi="Times New Roman" w:cs="Times New Roman"/>
          <w:sz w:val="24"/>
          <w:szCs w:val="24"/>
        </w:rPr>
        <w:tab/>
      </w:r>
      <w:r>
        <w:rPr>
          <w:rFonts w:ascii="Times New Roman" w:hAnsi="Times New Roman" w:cs="Times New Roman"/>
          <w:sz w:val="24"/>
          <w:szCs w:val="24"/>
        </w:rPr>
        <w:tab/>
        <w:t>616-527-1770</w:t>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 xml:space="preserve">Meadow Valley </w:t>
      </w:r>
      <w:proofErr w:type="spellStart"/>
      <w:r>
        <w:rPr>
          <w:rFonts w:ascii="Times New Roman" w:hAnsi="Times New Roman" w:cs="Times New Roman"/>
          <w:sz w:val="24"/>
          <w:szCs w:val="24"/>
        </w:rPr>
        <w:t>Lawncare</w:t>
      </w:r>
      <w:proofErr w:type="spellEnd"/>
      <w:r>
        <w:rPr>
          <w:rFonts w:ascii="Times New Roman" w:hAnsi="Times New Roman" w:cs="Times New Roman"/>
          <w:sz w:val="24"/>
          <w:szCs w:val="24"/>
        </w:rPr>
        <w:tab/>
      </w:r>
      <w:r>
        <w:rPr>
          <w:rFonts w:ascii="Times New Roman" w:hAnsi="Times New Roman" w:cs="Times New Roman"/>
          <w:sz w:val="24"/>
          <w:szCs w:val="24"/>
        </w:rPr>
        <w:tab/>
        <w:t>Landscaping Issues &amp; Snow Plowing (Clarksville)</w:t>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616-443-4250</w:t>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 xml:space="preserve">Stahl </w:t>
      </w:r>
      <w:proofErr w:type="spellStart"/>
      <w:r>
        <w:rPr>
          <w:rFonts w:ascii="Times New Roman" w:hAnsi="Times New Roman" w:cs="Times New Roman"/>
          <w:sz w:val="24"/>
          <w:szCs w:val="24"/>
        </w:rPr>
        <w:t>Lawncare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Lawn Mowing (Clarksville)</w:t>
      </w:r>
      <w:r>
        <w:rPr>
          <w:rFonts w:ascii="Times New Roman" w:hAnsi="Times New Roman" w:cs="Times New Roman"/>
          <w:sz w:val="24"/>
          <w:szCs w:val="24"/>
        </w:rPr>
        <w:tab/>
      </w:r>
      <w:r>
        <w:rPr>
          <w:rFonts w:ascii="Times New Roman" w:hAnsi="Times New Roman" w:cs="Times New Roman"/>
          <w:sz w:val="24"/>
          <w:szCs w:val="24"/>
        </w:rPr>
        <w:tab/>
        <w:t>616-693-3112</w:t>
      </w:r>
    </w:p>
    <w:p w:rsidR="00753479" w:rsidRDefault="00753479" w:rsidP="005E205C">
      <w:pPr>
        <w:rPr>
          <w:rFonts w:ascii="Times New Roman" w:hAnsi="Times New Roman" w:cs="Times New Roman"/>
          <w:sz w:val="24"/>
          <w:szCs w:val="24"/>
        </w:rPr>
      </w:pPr>
      <w:proofErr w:type="spellStart"/>
      <w:r>
        <w:rPr>
          <w:rFonts w:ascii="Times New Roman" w:hAnsi="Times New Roman" w:cs="Times New Roman"/>
          <w:sz w:val="24"/>
          <w:szCs w:val="24"/>
        </w:rPr>
        <w:t>MilliCare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Carpet Cleaning (both locations)</w:t>
      </w:r>
      <w:r>
        <w:rPr>
          <w:rFonts w:ascii="Times New Roman" w:hAnsi="Times New Roman" w:cs="Times New Roman"/>
          <w:sz w:val="24"/>
          <w:szCs w:val="24"/>
        </w:rPr>
        <w:tab/>
        <w:t>877-780-1079</w:t>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 xml:space="preserve">Nick </w:t>
      </w:r>
      <w:proofErr w:type="spellStart"/>
      <w:r>
        <w:rPr>
          <w:rFonts w:ascii="Times New Roman" w:hAnsi="Times New Roman" w:cs="Times New Roman"/>
          <w:sz w:val="24"/>
          <w:szCs w:val="24"/>
        </w:rPr>
        <w:t>Heimler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Computers/Server in Saranac</w:t>
      </w:r>
      <w:r>
        <w:rPr>
          <w:rFonts w:ascii="Times New Roman" w:hAnsi="Times New Roman" w:cs="Times New Roman"/>
          <w:sz w:val="24"/>
          <w:szCs w:val="24"/>
        </w:rPr>
        <w:tab/>
      </w:r>
      <w:r>
        <w:rPr>
          <w:rFonts w:ascii="Times New Roman" w:hAnsi="Times New Roman" w:cs="Times New Roman"/>
          <w:sz w:val="24"/>
          <w:szCs w:val="24"/>
        </w:rPr>
        <w:tab/>
        <w:t>616-970-2662</w:t>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Rose Pest Solutions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Pest Control, Bee/Hornet Issues</w:t>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Bed Bugs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800-654-4395</w:t>
      </w:r>
    </w:p>
    <w:p w:rsidR="00753479" w:rsidRDefault="00753479" w:rsidP="005E205C">
      <w:pPr>
        <w:rPr>
          <w:rFonts w:ascii="Times New Roman" w:hAnsi="Times New Roman" w:cs="Times New Roman"/>
          <w:sz w:val="24"/>
          <w:szCs w:val="24"/>
        </w:rPr>
      </w:pPr>
      <w:proofErr w:type="spellStart"/>
      <w:r>
        <w:rPr>
          <w:rFonts w:ascii="Times New Roman" w:hAnsi="Times New Roman" w:cs="Times New Roman"/>
          <w:sz w:val="24"/>
          <w:szCs w:val="24"/>
        </w:rPr>
        <w:t>Serv</w:t>
      </w:r>
      <w:proofErr w:type="spellEnd"/>
      <w:r>
        <w:rPr>
          <w:rFonts w:ascii="Times New Roman" w:hAnsi="Times New Roman" w:cs="Times New Roman"/>
          <w:sz w:val="24"/>
          <w:szCs w:val="24"/>
        </w:rPr>
        <w:t xml:space="preserve"> Pro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Water damage, smoke damage, </w:t>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833-936-2558</w:t>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Advantage Linen Supply</w:t>
      </w:r>
      <w:r>
        <w:rPr>
          <w:rFonts w:ascii="Times New Roman" w:hAnsi="Times New Roman" w:cs="Times New Roman"/>
          <w:sz w:val="24"/>
          <w:szCs w:val="24"/>
        </w:rPr>
        <w:tab/>
      </w:r>
      <w:r>
        <w:rPr>
          <w:rFonts w:ascii="Times New Roman" w:hAnsi="Times New Roman" w:cs="Times New Roman"/>
          <w:sz w:val="24"/>
          <w:szCs w:val="24"/>
        </w:rPr>
        <w:tab/>
        <w:t>Rugs at both locations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616-902-0275</w:t>
      </w:r>
    </w:p>
    <w:p w:rsidR="00753479" w:rsidRDefault="00753479" w:rsidP="005E205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950A6" w:rsidRDefault="00753479" w:rsidP="005E205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0A39DE" w:rsidRDefault="000A39DE">
      <w:pPr>
        <w:rPr>
          <w:rFonts w:ascii="Times New Roman" w:hAnsi="Times New Roman" w:cs="Times New Roman"/>
          <w:sz w:val="24"/>
          <w:szCs w:val="24"/>
        </w:rPr>
      </w:pPr>
    </w:p>
    <w:p w:rsidR="000A39DE" w:rsidRDefault="000A39DE">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0A39DE" w:rsidRPr="007C4754" w:rsidRDefault="000A39DE">
      <w:pPr>
        <w:rPr>
          <w:rFonts w:ascii="Times New Roman" w:hAnsi="Times New Roman" w:cs="Times New Roman"/>
          <w:b/>
          <w:sz w:val="28"/>
          <w:szCs w:val="28"/>
        </w:rPr>
      </w:pPr>
      <w:r w:rsidRPr="007C4754">
        <w:rPr>
          <w:rFonts w:ascii="Times New Roman" w:hAnsi="Times New Roman" w:cs="Times New Roman"/>
          <w:b/>
          <w:sz w:val="28"/>
          <w:szCs w:val="28"/>
        </w:rPr>
        <w:lastRenderedPageBreak/>
        <w:t>EMERGENCY CALL LIST (STAFF AND BOARD OF TRUSTEES)</w:t>
      </w:r>
    </w:p>
    <w:p w:rsidR="000A39DE" w:rsidRDefault="008A544B" w:rsidP="008A544B">
      <w:pPr>
        <w:pStyle w:val="NoSpacing"/>
      </w:pPr>
      <w:r>
        <w:t>Name</w:t>
      </w:r>
      <w:r>
        <w:tab/>
      </w:r>
      <w:r>
        <w:tab/>
      </w:r>
      <w:r>
        <w:tab/>
      </w:r>
      <w:r>
        <w:tab/>
      </w:r>
      <w:r>
        <w:tab/>
      </w:r>
      <w:r>
        <w:tab/>
      </w:r>
      <w:r>
        <w:tab/>
        <w:t>Phone Number</w:t>
      </w:r>
    </w:p>
    <w:p w:rsidR="000A39DE" w:rsidRDefault="004C0EC2">
      <w:pPr>
        <w:rPr>
          <w:rFonts w:ascii="Times New Roman" w:hAnsi="Times New Roman" w:cs="Times New Roman"/>
          <w:sz w:val="24"/>
          <w:szCs w:val="24"/>
        </w:rPr>
      </w:pPr>
      <w:r>
        <w:rPr>
          <w:rFonts w:ascii="Times New Roman" w:hAnsi="Times New Roman" w:cs="Times New Roman"/>
          <w:sz w:val="24"/>
          <w:szCs w:val="24"/>
        </w:rPr>
        <w:t>Kerry Fountain, Library Director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616-902-5880</w:t>
      </w:r>
    </w:p>
    <w:p w:rsidR="004C0EC2" w:rsidRDefault="004C0EC2">
      <w:pPr>
        <w:rPr>
          <w:rFonts w:ascii="Times New Roman" w:hAnsi="Times New Roman" w:cs="Times New Roman"/>
          <w:sz w:val="24"/>
          <w:szCs w:val="24"/>
        </w:rPr>
      </w:pPr>
      <w:r>
        <w:rPr>
          <w:rFonts w:ascii="Times New Roman" w:hAnsi="Times New Roman" w:cs="Times New Roman"/>
          <w:sz w:val="24"/>
          <w:szCs w:val="24"/>
        </w:rPr>
        <w:t xml:space="preserve">Kim Brown, Lead Saranac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616-337-3791</w:t>
      </w:r>
    </w:p>
    <w:p w:rsidR="004C0EC2" w:rsidRDefault="004C0EC2">
      <w:pPr>
        <w:rPr>
          <w:rFonts w:ascii="Times New Roman" w:hAnsi="Times New Roman" w:cs="Times New Roman"/>
          <w:sz w:val="24"/>
          <w:szCs w:val="24"/>
        </w:rPr>
      </w:pPr>
      <w:r>
        <w:rPr>
          <w:rFonts w:ascii="Times New Roman" w:hAnsi="Times New Roman" w:cs="Times New Roman"/>
          <w:sz w:val="24"/>
          <w:szCs w:val="24"/>
        </w:rPr>
        <w:t>Carmen Vance, Lead Clarksville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616-755-3365</w:t>
      </w:r>
    </w:p>
    <w:p w:rsidR="004C0EC2" w:rsidRDefault="004C0EC2">
      <w:pPr>
        <w:rPr>
          <w:rFonts w:ascii="Times New Roman" w:hAnsi="Times New Roman" w:cs="Times New Roman"/>
          <w:sz w:val="24"/>
          <w:szCs w:val="24"/>
        </w:rPr>
      </w:pPr>
      <w:r>
        <w:rPr>
          <w:rFonts w:ascii="Times New Roman" w:hAnsi="Times New Roman" w:cs="Times New Roman"/>
          <w:sz w:val="24"/>
          <w:szCs w:val="24"/>
        </w:rPr>
        <w:t>Lisa Hill, Board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616-821-5339</w:t>
      </w:r>
    </w:p>
    <w:p w:rsidR="004C0EC2" w:rsidRDefault="004C0EC2">
      <w:pPr>
        <w:rPr>
          <w:rFonts w:ascii="Times New Roman" w:hAnsi="Times New Roman" w:cs="Times New Roman"/>
          <w:sz w:val="24"/>
          <w:szCs w:val="24"/>
        </w:rPr>
      </w:pPr>
      <w:r>
        <w:rPr>
          <w:rFonts w:ascii="Times New Roman" w:hAnsi="Times New Roman" w:cs="Times New Roman"/>
          <w:sz w:val="24"/>
          <w:szCs w:val="24"/>
        </w:rPr>
        <w:t xml:space="preserve">Mary </w:t>
      </w:r>
      <w:proofErr w:type="spellStart"/>
      <w:r>
        <w:rPr>
          <w:rFonts w:ascii="Times New Roman" w:hAnsi="Times New Roman" w:cs="Times New Roman"/>
          <w:sz w:val="24"/>
          <w:szCs w:val="24"/>
        </w:rPr>
        <w:t>McAlary</w:t>
      </w:r>
      <w:proofErr w:type="spellEnd"/>
      <w:r>
        <w:rPr>
          <w:rFonts w:ascii="Times New Roman" w:hAnsi="Times New Roman" w:cs="Times New Roman"/>
          <w:sz w:val="24"/>
          <w:szCs w:val="24"/>
        </w:rPr>
        <w:t>, Board Vice President</w:t>
      </w:r>
      <w:r>
        <w:rPr>
          <w:rFonts w:ascii="Times New Roman" w:hAnsi="Times New Roman" w:cs="Times New Roman"/>
          <w:sz w:val="24"/>
          <w:szCs w:val="24"/>
        </w:rPr>
        <w:tab/>
      </w:r>
      <w:r>
        <w:rPr>
          <w:rFonts w:ascii="Times New Roman" w:hAnsi="Times New Roman" w:cs="Times New Roman"/>
          <w:sz w:val="24"/>
          <w:szCs w:val="24"/>
        </w:rPr>
        <w:tab/>
        <w:t>616-401-0576</w:t>
      </w:r>
    </w:p>
    <w:p w:rsidR="004C0EC2" w:rsidRDefault="004C0EC2">
      <w:pPr>
        <w:rPr>
          <w:rFonts w:ascii="Times New Roman" w:hAnsi="Times New Roman" w:cs="Times New Roman"/>
          <w:sz w:val="24"/>
          <w:szCs w:val="24"/>
        </w:rPr>
      </w:pPr>
      <w:r>
        <w:rPr>
          <w:rFonts w:ascii="Times New Roman" w:hAnsi="Times New Roman" w:cs="Times New Roman"/>
          <w:sz w:val="24"/>
          <w:szCs w:val="24"/>
        </w:rPr>
        <w:t xml:space="preserve">Pat </w:t>
      </w:r>
      <w:proofErr w:type="spellStart"/>
      <w:r>
        <w:rPr>
          <w:rFonts w:ascii="Times New Roman" w:hAnsi="Times New Roman" w:cs="Times New Roman"/>
          <w:sz w:val="24"/>
          <w:szCs w:val="24"/>
        </w:rPr>
        <w:t>Essig</w:t>
      </w:r>
      <w:proofErr w:type="spellEnd"/>
      <w:r>
        <w:rPr>
          <w:rFonts w:ascii="Times New Roman" w:hAnsi="Times New Roman" w:cs="Times New Roman"/>
          <w:sz w:val="24"/>
          <w:szCs w:val="24"/>
        </w:rPr>
        <w:t>, Board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616-325-5738</w:t>
      </w:r>
    </w:p>
    <w:p w:rsidR="004C0EC2" w:rsidRDefault="004C0EC2">
      <w:pPr>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Gussenbauer</w:t>
      </w:r>
      <w:proofErr w:type="spellEnd"/>
      <w:r>
        <w:rPr>
          <w:rFonts w:ascii="Times New Roman" w:hAnsi="Times New Roman" w:cs="Times New Roman"/>
          <w:sz w:val="24"/>
          <w:szCs w:val="24"/>
        </w:rPr>
        <w:t>, Board Treasurer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616-540-3908</w:t>
      </w:r>
    </w:p>
    <w:p w:rsidR="004C0EC2" w:rsidRDefault="004C0EC2">
      <w:pPr>
        <w:rPr>
          <w:rFonts w:ascii="Times New Roman" w:hAnsi="Times New Roman" w:cs="Times New Roman"/>
          <w:sz w:val="24"/>
          <w:szCs w:val="24"/>
        </w:rPr>
      </w:pPr>
      <w:r>
        <w:rPr>
          <w:rFonts w:ascii="Times New Roman" w:hAnsi="Times New Roman" w:cs="Times New Roman"/>
          <w:sz w:val="24"/>
          <w:szCs w:val="24"/>
        </w:rPr>
        <w:t>Becky Fitzpatrick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616-308-8553</w:t>
      </w:r>
    </w:p>
    <w:p w:rsidR="004C0EC2" w:rsidRDefault="004C0EC2">
      <w:pPr>
        <w:rPr>
          <w:rFonts w:ascii="Times New Roman" w:hAnsi="Times New Roman" w:cs="Times New Roman"/>
          <w:sz w:val="24"/>
          <w:szCs w:val="24"/>
        </w:rPr>
      </w:pPr>
      <w:r>
        <w:rPr>
          <w:rFonts w:ascii="Times New Roman" w:hAnsi="Times New Roman" w:cs="Times New Roman"/>
          <w:sz w:val="24"/>
          <w:szCs w:val="24"/>
        </w:rPr>
        <w:t>Jackie Bowen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616-430-0223</w:t>
      </w:r>
    </w:p>
    <w:p w:rsidR="004C0EC2" w:rsidRDefault="004C0EC2">
      <w:pPr>
        <w:rPr>
          <w:rFonts w:ascii="Times New Roman" w:hAnsi="Times New Roman" w:cs="Times New Roman"/>
          <w:sz w:val="24"/>
          <w:szCs w:val="24"/>
        </w:rPr>
      </w:pPr>
      <w:r>
        <w:rPr>
          <w:rFonts w:ascii="Times New Roman" w:hAnsi="Times New Roman" w:cs="Times New Roman"/>
          <w:sz w:val="24"/>
          <w:szCs w:val="24"/>
        </w:rPr>
        <w:t>Michele Westbrook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616-902-1866</w:t>
      </w: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C22D8D" w:rsidRDefault="00C22D8D">
      <w:pPr>
        <w:rPr>
          <w:rFonts w:ascii="Times New Roman" w:hAnsi="Times New Roman" w:cs="Times New Roman"/>
          <w:sz w:val="24"/>
          <w:szCs w:val="24"/>
        </w:rPr>
      </w:pPr>
    </w:p>
    <w:p w:rsidR="00181CE7" w:rsidRDefault="00181CE7">
      <w:pPr>
        <w:rPr>
          <w:rFonts w:ascii="Times New Roman" w:hAnsi="Times New Roman" w:cs="Times New Roman"/>
          <w:sz w:val="24"/>
          <w:szCs w:val="24"/>
        </w:rPr>
      </w:pPr>
    </w:p>
    <w:p w:rsidR="00181CE7" w:rsidRDefault="00181CE7">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181CE7" w:rsidRDefault="00181CE7">
      <w:pPr>
        <w:rPr>
          <w:rFonts w:ascii="Times New Roman" w:hAnsi="Times New Roman" w:cs="Times New Roman"/>
          <w:sz w:val="24"/>
          <w:szCs w:val="24"/>
        </w:rPr>
      </w:pPr>
    </w:p>
    <w:p w:rsidR="00181CE7" w:rsidRDefault="00181CE7">
      <w:pPr>
        <w:rPr>
          <w:rFonts w:ascii="Times New Roman" w:hAnsi="Times New Roman" w:cs="Times New Roman"/>
          <w:sz w:val="24"/>
          <w:szCs w:val="24"/>
        </w:rPr>
      </w:pPr>
    </w:p>
    <w:p w:rsidR="00181CE7" w:rsidRDefault="00181CE7">
      <w:pPr>
        <w:rPr>
          <w:rFonts w:ascii="Times New Roman" w:hAnsi="Times New Roman" w:cs="Times New Roman"/>
          <w:sz w:val="24"/>
          <w:szCs w:val="24"/>
        </w:rPr>
      </w:pPr>
    </w:p>
    <w:p w:rsidR="00181CE7" w:rsidRDefault="00181CE7">
      <w:pPr>
        <w:rPr>
          <w:rFonts w:ascii="Times New Roman" w:hAnsi="Times New Roman" w:cs="Times New Roman"/>
          <w:sz w:val="24"/>
          <w:szCs w:val="24"/>
        </w:rPr>
      </w:pPr>
    </w:p>
    <w:p w:rsidR="00181CE7" w:rsidRPr="00320BF8" w:rsidRDefault="00181CE7">
      <w:pPr>
        <w:rPr>
          <w:rFonts w:ascii="Times New Roman" w:hAnsi="Times New Roman" w:cs="Times New Roman"/>
          <w:b/>
          <w:sz w:val="36"/>
          <w:szCs w:val="36"/>
        </w:rPr>
      </w:pPr>
      <w:r w:rsidRPr="00320BF8">
        <w:rPr>
          <w:rFonts w:ascii="Times New Roman" w:hAnsi="Times New Roman" w:cs="Times New Roman"/>
          <w:b/>
          <w:sz w:val="36"/>
          <w:szCs w:val="36"/>
        </w:rPr>
        <w:lastRenderedPageBreak/>
        <w:t>Collections Priorities</w:t>
      </w:r>
    </w:p>
    <w:p w:rsidR="00181CE7" w:rsidRDefault="00181CE7">
      <w:pPr>
        <w:rPr>
          <w:rFonts w:ascii="Times New Roman" w:hAnsi="Times New Roman" w:cs="Times New Roman"/>
          <w:sz w:val="24"/>
          <w:szCs w:val="24"/>
        </w:rPr>
      </w:pPr>
      <w:r>
        <w:rPr>
          <w:rFonts w:ascii="Times New Roman" w:hAnsi="Times New Roman" w:cs="Times New Roman"/>
          <w:sz w:val="24"/>
          <w:szCs w:val="24"/>
        </w:rPr>
        <w:tab/>
        <w:t>The collections priorities have been identified by the library staff during the planning process and approved by the library Board of Trustees.  These priorities will help to guide the library staff and other authorities in determining which library materials have the highest value to the library and community and should be protected or salvaged first in a recovery effort.  This list is designed to help make q</w:t>
      </w:r>
      <w:r w:rsidR="008D0D3C">
        <w:rPr>
          <w:rFonts w:ascii="Times New Roman" w:hAnsi="Times New Roman" w:cs="Times New Roman"/>
          <w:sz w:val="24"/>
          <w:szCs w:val="24"/>
        </w:rPr>
        <w:t xml:space="preserve">uick and well informed decisions.  </w:t>
      </w:r>
      <w:r>
        <w:rPr>
          <w:rFonts w:ascii="Times New Roman" w:hAnsi="Times New Roman" w:cs="Times New Roman"/>
          <w:sz w:val="24"/>
          <w:szCs w:val="24"/>
        </w:rPr>
        <w:t xml:space="preserve">  </w:t>
      </w:r>
    </w:p>
    <w:p w:rsidR="00181CE7" w:rsidRDefault="00181CE7">
      <w:pPr>
        <w:rPr>
          <w:rFonts w:ascii="Times New Roman" w:hAnsi="Times New Roman" w:cs="Times New Roman"/>
          <w:sz w:val="24"/>
          <w:szCs w:val="24"/>
        </w:rPr>
      </w:pPr>
    </w:p>
    <w:p w:rsidR="00181CE7" w:rsidRDefault="00181CE7">
      <w:pPr>
        <w:rPr>
          <w:rFonts w:ascii="Times New Roman" w:hAnsi="Times New Roman" w:cs="Times New Roman"/>
          <w:sz w:val="24"/>
          <w:szCs w:val="24"/>
        </w:rPr>
      </w:pPr>
      <w:r>
        <w:rPr>
          <w:rFonts w:ascii="Times New Roman" w:hAnsi="Times New Roman" w:cs="Times New Roman"/>
          <w:sz w:val="24"/>
          <w:szCs w:val="24"/>
        </w:rPr>
        <w:t>The collection priorities list has been based on consideration of the following criteria:</w:t>
      </w:r>
    </w:p>
    <w:p w:rsidR="00181CE7" w:rsidRPr="00320BF8" w:rsidRDefault="00181CE7">
      <w:pPr>
        <w:rPr>
          <w:rFonts w:ascii="Times New Roman" w:hAnsi="Times New Roman" w:cs="Times New Roman"/>
          <w:b/>
          <w:sz w:val="24"/>
          <w:szCs w:val="24"/>
        </w:rPr>
      </w:pPr>
      <w:r w:rsidRPr="00320BF8">
        <w:rPr>
          <w:rFonts w:ascii="Times New Roman" w:hAnsi="Times New Roman" w:cs="Times New Roman"/>
          <w:b/>
          <w:sz w:val="24"/>
          <w:szCs w:val="24"/>
        </w:rPr>
        <w:t>Historic Community Information</w:t>
      </w:r>
    </w:p>
    <w:p w:rsidR="00181CE7" w:rsidRPr="00320BF8" w:rsidRDefault="00181CE7">
      <w:pPr>
        <w:rPr>
          <w:rFonts w:ascii="Times New Roman" w:hAnsi="Times New Roman" w:cs="Times New Roman"/>
          <w:b/>
          <w:sz w:val="24"/>
          <w:szCs w:val="24"/>
        </w:rPr>
      </w:pPr>
      <w:r w:rsidRPr="00320BF8">
        <w:rPr>
          <w:rFonts w:ascii="Times New Roman" w:hAnsi="Times New Roman" w:cs="Times New Roman"/>
          <w:b/>
          <w:sz w:val="24"/>
          <w:szCs w:val="24"/>
        </w:rPr>
        <w:t>Valuable or Unique</w:t>
      </w:r>
    </w:p>
    <w:p w:rsidR="00181CE7" w:rsidRPr="00320BF8" w:rsidRDefault="00181CE7">
      <w:pPr>
        <w:rPr>
          <w:rFonts w:ascii="Times New Roman" w:hAnsi="Times New Roman" w:cs="Times New Roman"/>
          <w:b/>
          <w:sz w:val="24"/>
          <w:szCs w:val="24"/>
        </w:rPr>
      </w:pPr>
      <w:r w:rsidRPr="00320BF8">
        <w:rPr>
          <w:rFonts w:ascii="Times New Roman" w:hAnsi="Times New Roman" w:cs="Times New Roman"/>
          <w:b/>
          <w:sz w:val="24"/>
          <w:szCs w:val="24"/>
        </w:rPr>
        <w:t>Legal Responsibility</w:t>
      </w:r>
    </w:p>
    <w:p w:rsidR="00181CE7" w:rsidRPr="00320BF8" w:rsidRDefault="00181CE7">
      <w:pPr>
        <w:rPr>
          <w:rFonts w:ascii="Times New Roman" w:hAnsi="Times New Roman" w:cs="Times New Roman"/>
          <w:b/>
          <w:sz w:val="24"/>
          <w:szCs w:val="24"/>
        </w:rPr>
      </w:pPr>
      <w:r w:rsidRPr="00320BF8">
        <w:rPr>
          <w:rFonts w:ascii="Times New Roman" w:hAnsi="Times New Roman" w:cs="Times New Roman"/>
          <w:b/>
          <w:sz w:val="24"/>
          <w:szCs w:val="24"/>
        </w:rPr>
        <w:t>High Demand</w:t>
      </w:r>
    </w:p>
    <w:p w:rsidR="00181CE7" w:rsidRPr="00320BF8" w:rsidRDefault="00181CE7">
      <w:pPr>
        <w:rPr>
          <w:rFonts w:ascii="Times New Roman" w:hAnsi="Times New Roman" w:cs="Times New Roman"/>
          <w:b/>
          <w:sz w:val="24"/>
          <w:szCs w:val="24"/>
        </w:rPr>
      </w:pPr>
      <w:r w:rsidRPr="00320BF8">
        <w:rPr>
          <w:rFonts w:ascii="Times New Roman" w:hAnsi="Times New Roman" w:cs="Times New Roman"/>
          <w:b/>
          <w:sz w:val="24"/>
          <w:szCs w:val="24"/>
        </w:rPr>
        <w:t>Availability or replacements</w:t>
      </w:r>
    </w:p>
    <w:p w:rsidR="00181CE7" w:rsidRDefault="00181CE7">
      <w:pPr>
        <w:rPr>
          <w:rFonts w:ascii="Times New Roman" w:hAnsi="Times New Roman" w:cs="Times New Roman"/>
          <w:sz w:val="24"/>
          <w:szCs w:val="24"/>
        </w:rPr>
      </w:pPr>
    </w:p>
    <w:p w:rsidR="00181CE7" w:rsidRPr="00320BF8" w:rsidRDefault="00181CE7">
      <w:pPr>
        <w:rPr>
          <w:rFonts w:ascii="Times New Roman" w:hAnsi="Times New Roman" w:cs="Times New Roman"/>
          <w:b/>
          <w:sz w:val="32"/>
          <w:szCs w:val="32"/>
        </w:rPr>
      </w:pPr>
      <w:r w:rsidRPr="00320BF8">
        <w:rPr>
          <w:rFonts w:ascii="Times New Roman" w:hAnsi="Times New Roman" w:cs="Times New Roman"/>
          <w:b/>
          <w:sz w:val="32"/>
          <w:szCs w:val="32"/>
        </w:rPr>
        <w:t>Disaster Recovery Priorities</w:t>
      </w:r>
    </w:p>
    <w:p w:rsidR="00181CE7" w:rsidRDefault="00181CE7">
      <w:pPr>
        <w:rPr>
          <w:rFonts w:ascii="Times New Roman" w:hAnsi="Times New Roman" w:cs="Times New Roman"/>
          <w:sz w:val="24"/>
          <w:szCs w:val="24"/>
        </w:rPr>
      </w:pPr>
      <w:r>
        <w:rPr>
          <w:rFonts w:ascii="Times New Roman" w:hAnsi="Times New Roman" w:cs="Times New Roman"/>
          <w:sz w:val="24"/>
          <w:szCs w:val="24"/>
        </w:rPr>
        <w:tab/>
        <w:t xml:space="preserve">If the Saranac </w:t>
      </w:r>
      <w:r w:rsidR="004C0EC2">
        <w:rPr>
          <w:rFonts w:ascii="Times New Roman" w:hAnsi="Times New Roman" w:cs="Times New Roman"/>
          <w:sz w:val="24"/>
          <w:szCs w:val="24"/>
        </w:rPr>
        <w:t>Clarksville District Library</w:t>
      </w:r>
      <w:r>
        <w:rPr>
          <w:rFonts w:ascii="Times New Roman" w:hAnsi="Times New Roman" w:cs="Times New Roman"/>
          <w:sz w:val="24"/>
          <w:szCs w:val="24"/>
        </w:rPr>
        <w:t xml:space="preserve"> experiences a major disaster, which requires the protection or salvage of library materials, the following priorities should be followed.  The Library Director or </w:t>
      </w:r>
      <w:r w:rsidR="004C0EC2">
        <w:rPr>
          <w:rFonts w:ascii="Times New Roman" w:hAnsi="Times New Roman" w:cs="Times New Roman"/>
          <w:sz w:val="24"/>
          <w:szCs w:val="24"/>
        </w:rPr>
        <w:t xml:space="preserve">Lead </w:t>
      </w:r>
      <w:r>
        <w:rPr>
          <w:rFonts w:ascii="Times New Roman" w:hAnsi="Times New Roman" w:cs="Times New Roman"/>
          <w:sz w:val="24"/>
          <w:szCs w:val="24"/>
        </w:rPr>
        <w:t>Staff Member</w:t>
      </w:r>
      <w:r w:rsidR="004C0EC2">
        <w:rPr>
          <w:rFonts w:ascii="Times New Roman" w:hAnsi="Times New Roman" w:cs="Times New Roman"/>
          <w:sz w:val="24"/>
          <w:szCs w:val="24"/>
        </w:rPr>
        <w:t>s</w:t>
      </w:r>
      <w:r>
        <w:rPr>
          <w:rFonts w:ascii="Times New Roman" w:hAnsi="Times New Roman" w:cs="Times New Roman"/>
          <w:sz w:val="24"/>
          <w:szCs w:val="24"/>
        </w:rPr>
        <w:t xml:space="preserve"> must be contacted before any salvage attempt is initiated in any area of the </w:t>
      </w:r>
      <w:r w:rsidR="008D0D3C">
        <w:rPr>
          <w:rFonts w:ascii="Times New Roman" w:hAnsi="Times New Roman" w:cs="Times New Roman"/>
          <w:sz w:val="24"/>
          <w:szCs w:val="24"/>
        </w:rPr>
        <w:t>library.</w:t>
      </w: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181CE7" w:rsidRDefault="00181CE7">
      <w:pPr>
        <w:rPr>
          <w:rFonts w:ascii="Times New Roman" w:hAnsi="Times New Roman" w:cs="Times New Roman"/>
          <w:sz w:val="24"/>
          <w:szCs w:val="24"/>
        </w:rPr>
      </w:pPr>
    </w:p>
    <w:p w:rsidR="00181CE7" w:rsidRPr="00320BF8" w:rsidRDefault="00181CE7" w:rsidP="00320BF8">
      <w:pPr>
        <w:jc w:val="center"/>
        <w:rPr>
          <w:rFonts w:ascii="Times New Roman" w:hAnsi="Times New Roman" w:cs="Times New Roman"/>
          <w:b/>
          <w:sz w:val="32"/>
          <w:szCs w:val="32"/>
        </w:rPr>
      </w:pPr>
      <w:r w:rsidRPr="00320BF8">
        <w:rPr>
          <w:rFonts w:ascii="Times New Roman" w:hAnsi="Times New Roman" w:cs="Times New Roman"/>
          <w:b/>
          <w:sz w:val="32"/>
          <w:szCs w:val="32"/>
        </w:rPr>
        <w:lastRenderedPageBreak/>
        <w:t>PRIORITY 1- VALUABLE, IRREPLACEABLE OR HISTORIC ITEMS</w:t>
      </w:r>
    </w:p>
    <w:p w:rsidR="00181CE7" w:rsidRDefault="00181CE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Genealogy Collection</w:t>
      </w:r>
    </w:p>
    <w:p w:rsidR="00181CE7" w:rsidRDefault="00181CE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Photographs </w:t>
      </w:r>
    </w:p>
    <w:p w:rsidR="00DA5167" w:rsidRDefault="00DA516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Plat Books</w:t>
      </w:r>
    </w:p>
    <w:p w:rsidR="00DA5167" w:rsidRDefault="00DA516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1D95">
        <w:rPr>
          <w:rFonts w:ascii="Times New Roman" w:hAnsi="Times New Roman" w:cs="Times New Roman"/>
          <w:sz w:val="24"/>
          <w:szCs w:val="24"/>
        </w:rPr>
        <w:t>History of Ionia County, Directories, Portrait &amp; Biographical Album</w:t>
      </w:r>
    </w:p>
    <w:p w:rsidR="00C81D95" w:rsidRDefault="00C81D9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Rural Routes Directories, Cemetery Records</w:t>
      </w:r>
    </w:p>
    <w:p w:rsidR="00C81D95" w:rsidRDefault="00C81D9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Books in the Local History Section</w:t>
      </w:r>
    </w:p>
    <w:p w:rsidR="00C81D95" w:rsidRDefault="00C81D9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Historic Newspapers</w:t>
      </w:r>
    </w:p>
    <w:p w:rsidR="00C81D95" w:rsidRDefault="00C81D9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High School Year Books</w:t>
      </w:r>
    </w:p>
    <w:p w:rsidR="00C81D95" w:rsidRDefault="00C81D9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Tax Records</w:t>
      </w:r>
    </w:p>
    <w:p w:rsidR="00C81D95" w:rsidRDefault="00C81D9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Employee Records, contracts, agreements,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 Director’s Office</w:t>
      </w:r>
      <w:r w:rsidR="008D0D3C">
        <w:rPr>
          <w:rFonts w:ascii="Times New Roman" w:hAnsi="Times New Roman" w:cs="Times New Roman"/>
          <w:sz w:val="24"/>
          <w:szCs w:val="24"/>
        </w:rPr>
        <w:t>/Basement</w:t>
      </w:r>
    </w:p>
    <w:p w:rsidR="00C81D95" w:rsidRDefault="00C81D9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Inter Library Loan Material loaned from other libraries</w:t>
      </w:r>
    </w:p>
    <w:p w:rsidR="00C81D95" w:rsidRDefault="00C81D9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Historic Artifacts</w:t>
      </w:r>
    </w:p>
    <w:p w:rsidR="00C81D95" w:rsidRDefault="00C81D95">
      <w:pPr>
        <w:rPr>
          <w:rFonts w:ascii="Times New Roman" w:hAnsi="Times New Roman" w:cs="Times New Roman"/>
          <w:sz w:val="24"/>
          <w:szCs w:val="24"/>
        </w:rPr>
      </w:pPr>
    </w:p>
    <w:p w:rsidR="00C81D95" w:rsidRPr="00320BF8" w:rsidRDefault="00C81D95">
      <w:pPr>
        <w:rPr>
          <w:rFonts w:ascii="Times New Roman" w:hAnsi="Times New Roman" w:cs="Times New Roman"/>
          <w:b/>
          <w:sz w:val="32"/>
          <w:szCs w:val="32"/>
        </w:rPr>
      </w:pPr>
      <w:r w:rsidRPr="00320BF8">
        <w:rPr>
          <w:rFonts w:ascii="Times New Roman" w:hAnsi="Times New Roman" w:cs="Times New Roman"/>
          <w:b/>
          <w:sz w:val="32"/>
          <w:szCs w:val="32"/>
        </w:rPr>
        <w:t>PRIORITY 2- VALUABLE ITEMS</w:t>
      </w:r>
    </w:p>
    <w:p w:rsidR="00181CE7" w:rsidRDefault="00C81D9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80A76">
        <w:rPr>
          <w:rFonts w:ascii="Times New Roman" w:hAnsi="Times New Roman" w:cs="Times New Roman"/>
          <w:sz w:val="24"/>
          <w:szCs w:val="24"/>
        </w:rPr>
        <w:t>Computers</w:t>
      </w:r>
    </w:p>
    <w:p w:rsidR="00A80A76" w:rsidRDefault="00A80A7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Gaming Equipment</w:t>
      </w:r>
    </w:p>
    <w:p w:rsidR="00A80A76" w:rsidRDefault="00A80A7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DVD and Audio Collection</w:t>
      </w:r>
    </w:p>
    <w:p w:rsidR="00A80A76" w:rsidRDefault="00A80A76">
      <w:pPr>
        <w:rPr>
          <w:rFonts w:ascii="Times New Roman" w:hAnsi="Times New Roman" w:cs="Times New Roman"/>
          <w:sz w:val="24"/>
          <w:szCs w:val="24"/>
        </w:rPr>
      </w:pPr>
    </w:p>
    <w:p w:rsidR="00A80A76" w:rsidRPr="00320BF8" w:rsidRDefault="00A80A76">
      <w:pPr>
        <w:rPr>
          <w:rFonts w:ascii="Times New Roman" w:hAnsi="Times New Roman" w:cs="Times New Roman"/>
          <w:b/>
          <w:sz w:val="32"/>
          <w:szCs w:val="32"/>
        </w:rPr>
      </w:pPr>
      <w:r w:rsidRPr="00320BF8">
        <w:rPr>
          <w:rFonts w:ascii="Times New Roman" w:hAnsi="Times New Roman" w:cs="Times New Roman"/>
          <w:b/>
          <w:sz w:val="32"/>
          <w:szCs w:val="32"/>
        </w:rPr>
        <w:t>PRIORITY 3- CIRCULATING COLLECTIONS</w:t>
      </w:r>
    </w:p>
    <w:p w:rsidR="00A80A76" w:rsidRDefault="00A80A7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Adult Non-Fiction</w:t>
      </w:r>
    </w:p>
    <w:p w:rsidR="00A80A76" w:rsidRDefault="00A80A7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Adult Fiction</w:t>
      </w:r>
    </w:p>
    <w:p w:rsidR="00A80A76" w:rsidRDefault="00A80A7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Children’s and Young Adult Non-Fiction</w:t>
      </w:r>
    </w:p>
    <w:p w:rsidR="00A80A76" w:rsidRDefault="00A80A7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Children’s and Young Adult Fiction</w:t>
      </w:r>
    </w:p>
    <w:p w:rsidR="00A80A76" w:rsidRDefault="00A80A76">
      <w:pPr>
        <w:rPr>
          <w:rFonts w:ascii="Times New Roman" w:hAnsi="Times New Roman" w:cs="Times New Roman"/>
          <w:sz w:val="24"/>
          <w:szCs w:val="24"/>
        </w:rPr>
      </w:pPr>
    </w:p>
    <w:p w:rsidR="004C0EC2" w:rsidRDefault="004C0EC2">
      <w:pPr>
        <w:rPr>
          <w:rFonts w:ascii="Times New Roman" w:hAnsi="Times New Roman" w:cs="Times New Roman"/>
          <w:sz w:val="24"/>
          <w:szCs w:val="24"/>
        </w:rPr>
      </w:pPr>
    </w:p>
    <w:p w:rsidR="00A80A76" w:rsidRPr="00320BF8" w:rsidRDefault="00A80A76">
      <w:pPr>
        <w:rPr>
          <w:rFonts w:ascii="Times New Roman" w:hAnsi="Times New Roman" w:cs="Times New Roman"/>
          <w:b/>
          <w:sz w:val="32"/>
          <w:szCs w:val="32"/>
        </w:rPr>
      </w:pPr>
      <w:r w:rsidRPr="00320BF8">
        <w:rPr>
          <w:rFonts w:ascii="Times New Roman" w:hAnsi="Times New Roman" w:cs="Times New Roman"/>
          <w:b/>
          <w:sz w:val="32"/>
          <w:szCs w:val="32"/>
        </w:rPr>
        <w:lastRenderedPageBreak/>
        <w:t>DISASTER RESPONSE STEPS</w:t>
      </w:r>
    </w:p>
    <w:p w:rsidR="00A80A76" w:rsidRDefault="00A80A76">
      <w:pPr>
        <w:rPr>
          <w:rFonts w:ascii="Times New Roman" w:hAnsi="Times New Roman" w:cs="Times New Roman"/>
          <w:sz w:val="24"/>
          <w:szCs w:val="24"/>
        </w:rPr>
      </w:pPr>
      <w:r>
        <w:rPr>
          <w:rFonts w:ascii="Times New Roman" w:hAnsi="Times New Roman" w:cs="Times New Roman"/>
          <w:sz w:val="24"/>
          <w:szCs w:val="24"/>
        </w:rPr>
        <w:tab/>
        <w:t>Disaster response covers the initial phase of the library’s reaction to an emergency.  This phase lasts until the damaged collections have been removed and stabilized and the rest of the collections are protected from further damage.  This section covers information needed by the Disaster Team for a fast and effective response to a collections emergency.</w:t>
      </w:r>
    </w:p>
    <w:p w:rsidR="00A80A76" w:rsidRDefault="00A80A76">
      <w:pPr>
        <w:rPr>
          <w:rFonts w:ascii="Times New Roman" w:hAnsi="Times New Roman" w:cs="Times New Roman"/>
          <w:sz w:val="24"/>
          <w:szCs w:val="24"/>
        </w:rPr>
      </w:pPr>
    </w:p>
    <w:p w:rsidR="00A80A76" w:rsidRDefault="00A80A76">
      <w:pPr>
        <w:rPr>
          <w:rFonts w:ascii="Times New Roman" w:hAnsi="Times New Roman" w:cs="Times New Roman"/>
          <w:sz w:val="24"/>
          <w:szCs w:val="24"/>
        </w:rPr>
      </w:pPr>
    </w:p>
    <w:p w:rsidR="00A80A76" w:rsidRPr="00320BF8" w:rsidRDefault="00A80A76">
      <w:pPr>
        <w:rPr>
          <w:rFonts w:ascii="Times New Roman" w:hAnsi="Times New Roman" w:cs="Times New Roman"/>
          <w:b/>
          <w:sz w:val="32"/>
          <w:szCs w:val="32"/>
        </w:rPr>
      </w:pPr>
      <w:r w:rsidRPr="00320BF8">
        <w:rPr>
          <w:rFonts w:ascii="Times New Roman" w:hAnsi="Times New Roman" w:cs="Times New Roman"/>
          <w:b/>
          <w:sz w:val="32"/>
          <w:szCs w:val="32"/>
        </w:rPr>
        <w:t>GUIDE FOR IMMEDIATE EMERGENCY RESPONSE</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Determine who is in charge of response to this disaster</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Work from the Disaster Plan Manual</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Evaluate the extent of the disaster</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What materials have been affected?</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Which high priority materials are affected</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How serious is the damage to the materials</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What is the cause of the immediate disaster and is this being addressed?</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Are the unaffected collections being protected from potential disaster?</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Have the library staff and board been notified?</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Have a facilities, security, insurance people been notified?</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What supplies, equipment, services and/or space will be needed for the next steps?</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Are required supplies available or will additional supplies or services have to be ordered or contracted?  Who is doing this?</w:t>
      </w:r>
    </w:p>
    <w:p w:rsidR="00A80A76" w:rsidRDefault="00A80A76"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Will extra space be required to work or air dry o</w:t>
      </w:r>
      <w:r w:rsidR="006D13C2">
        <w:rPr>
          <w:rFonts w:ascii="Times New Roman" w:hAnsi="Times New Roman" w:cs="Times New Roman"/>
          <w:sz w:val="24"/>
          <w:szCs w:val="24"/>
        </w:rPr>
        <w:t>r store materials?  Who is arranging for this?</w:t>
      </w:r>
    </w:p>
    <w:p w:rsidR="006D13C2" w:rsidRDefault="006D13C2"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Will additional staff or volunteers be required and trained?  Who is doing this?</w:t>
      </w:r>
    </w:p>
    <w:p w:rsidR="006D13C2" w:rsidRDefault="006D13C2"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Will transportation be needed to move collections?  Who will take care of this?</w:t>
      </w:r>
    </w:p>
    <w:p w:rsidR="006D13C2" w:rsidRDefault="006D13C2"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How are affected materials going to be dealt with?</w:t>
      </w:r>
    </w:p>
    <w:p w:rsidR="006D13C2" w:rsidRDefault="006D13C2" w:rsidP="00A80A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How will service be restored </w:t>
      </w:r>
      <w:r w:rsidR="00E9451B">
        <w:rPr>
          <w:rFonts w:ascii="Times New Roman" w:hAnsi="Times New Roman" w:cs="Times New Roman"/>
          <w:sz w:val="24"/>
          <w:szCs w:val="24"/>
        </w:rPr>
        <w:t>and when?  Who is in charge of this?</w:t>
      </w:r>
    </w:p>
    <w:p w:rsidR="00E9451B" w:rsidRDefault="00E9451B" w:rsidP="00E9451B">
      <w:pPr>
        <w:rPr>
          <w:rFonts w:ascii="Times New Roman" w:hAnsi="Times New Roman" w:cs="Times New Roman"/>
          <w:sz w:val="24"/>
          <w:szCs w:val="24"/>
        </w:rPr>
      </w:pPr>
    </w:p>
    <w:p w:rsidR="00E9451B" w:rsidRDefault="00E9451B" w:rsidP="00E9451B">
      <w:pPr>
        <w:rPr>
          <w:rFonts w:ascii="Times New Roman" w:hAnsi="Times New Roman" w:cs="Times New Roman"/>
          <w:sz w:val="24"/>
          <w:szCs w:val="24"/>
        </w:rPr>
      </w:pPr>
    </w:p>
    <w:p w:rsidR="00E9451B" w:rsidRDefault="00E9451B" w:rsidP="00E9451B">
      <w:pPr>
        <w:rPr>
          <w:rFonts w:ascii="Times New Roman" w:hAnsi="Times New Roman" w:cs="Times New Roman"/>
          <w:sz w:val="24"/>
          <w:szCs w:val="24"/>
        </w:rPr>
      </w:pPr>
    </w:p>
    <w:p w:rsidR="00E9451B" w:rsidRDefault="00E9451B" w:rsidP="00E9451B">
      <w:pPr>
        <w:rPr>
          <w:rFonts w:ascii="Times New Roman" w:hAnsi="Times New Roman" w:cs="Times New Roman"/>
          <w:sz w:val="24"/>
          <w:szCs w:val="24"/>
        </w:rPr>
      </w:pPr>
    </w:p>
    <w:p w:rsidR="00E9451B" w:rsidRDefault="00E9451B" w:rsidP="00E9451B">
      <w:pPr>
        <w:rPr>
          <w:rFonts w:ascii="Times New Roman" w:hAnsi="Times New Roman" w:cs="Times New Roman"/>
          <w:sz w:val="24"/>
          <w:szCs w:val="24"/>
        </w:rPr>
      </w:pPr>
    </w:p>
    <w:p w:rsidR="00E9451B" w:rsidRDefault="00E9451B" w:rsidP="00E9451B">
      <w:pPr>
        <w:rPr>
          <w:rFonts w:ascii="Times New Roman" w:hAnsi="Times New Roman" w:cs="Times New Roman"/>
          <w:sz w:val="24"/>
          <w:szCs w:val="24"/>
        </w:rPr>
      </w:pPr>
    </w:p>
    <w:p w:rsidR="00E9451B" w:rsidRDefault="00E9451B" w:rsidP="00E9451B">
      <w:pPr>
        <w:rPr>
          <w:rFonts w:ascii="Times New Roman" w:hAnsi="Times New Roman" w:cs="Times New Roman"/>
          <w:sz w:val="24"/>
          <w:szCs w:val="24"/>
        </w:rPr>
      </w:pPr>
    </w:p>
    <w:p w:rsidR="00E9451B" w:rsidRDefault="00E9451B" w:rsidP="00E9451B">
      <w:pPr>
        <w:rPr>
          <w:rFonts w:ascii="Times New Roman" w:hAnsi="Times New Roman" w:cs="Times New Roman"/>
          <w:sz w:val="24"/>
          <w:szCs w:val="24"/>
        </w:rPr>
      </w:pPr>
    </w:p>
    <w:p w:rsidR="00E9451B" w:rsidRDefault="00E9451B" w:rsidP="00E9451B">
      <w:pPr>
        <w:rPr>
          <w:rFonts w:ascii="Times New Roman" w:hAnsi="Times New Roman" w:cs="Times New Roman"/>
          <w:sz w:val="24"/>
          <w:szCs w:val="24"/>
        </w:rPr>
      </w:pPr>
    </w:p>
    <w:p w:rsidR="00E9451B" w:rsidRPr="00320BF8" w:rsidRDefault="00E9451B" w:rsidP="00E9451B">
      <w:pPr>
        <w:rPr>
          <w:rFonts w:ascii="Times New Roman" w:hAnsi="Times New Roman" w:cs="Times New Roman"/>
          <w:b/>
          <w:sz w:val="32"/>
          <w:szCs w:val="32"/>
        </w:rPr>
      </w:pPr>
      <w:r w:rsidRPr="00320BF8">
        <w:rPr>
          <w:rFonts w:ascii="Times New Roman" w:hAnsi="Times New Roman" w:cs="Times New Roman"/>
          <w:b/>
          <w:sz w:val="32"/>
          <w:szCs w:val="32"/>
        </w:rPr>
        <w:t>DISASTER REPONSE CHECKLIST</w:t>
      </w:r>
    </w:p>
    <w:p w:rsidR="00E9451B" w:rsidRDefault="00E9451B"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If necessary, contact emergency responders.</w:t>
      </w:r>
    </w:p>
    <w:p w:rsidR="00E9451B" w:rsidRDefault="00E9451B"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Evaluate and insure the safety of all staff and patrons</w:t>
      </w:r>
    </w:p>
    <w:p w:rsidR="00E9451B" w:rsidRDefault="00E9451B"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If possible, control source of </w:t>
      </w:r>
      <w:r w:rsidR="001F6708">
        <w:rPr>
          <w:rFonts w:ascii="Times New Roman" w:hAnsi="Times New Roman" w:cs="Times New Roman"/>
          <w:sz w:val="24"/>
          <w:szCs w:val="24"/>
        </w:rPr>
        <w:t>disaster and eliminate hazards (involve all staff that is in the library)</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Assess the disaster situation</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Contact Library Director, </w:t>
      </w:r>
      <w:r w:rsidR="004C0EC2">
        <w:rPr>
          <w:rFonts w:ascii="Times New Roman" w:hAnsi="Times New Roman" w:cs="Times New Roman"/>
          <w:sz w:val="24"/>
          <w:szCs w:val="24"/>
        </w:rPr>
        <w:t xml:space="preserve">Lead </w:t>
      </w:r>
      <w:r>
        <w:rPr>
          <w:rFonts w:ascii="Times New Roman" w:hAnsi="Times New Roman" w:cs="Times New Roman"/>
          <w:sz w:val="24"/>
          <w:szCs w:val="24"/>
        </w:rPr>
        <w:t>Staff member</w:t>
      </w:r>
      <w:r w:rsidR="004C0EC2">
        <w:rPr>
          <w:rFonts w:ascii="Times New Roman" w:hAnsi="Times New Roman" w:cs="Times New Roman"/>
          <w:sz w:val="24"/>
          <w:szCs w:val="24"/>
        </w:rPr>
        <w:t>s</w:t>
      </w:r>
      <w:r>
        <w:rPr>
          <w:rFonts w:ascii="Times New Roman" w:hAnsi="Times New Roman" w:cs="Times New Roman"/>
          <w:sz w:val="24"/>
          <w:szCs w:val="24"/>
        </w:rPr>
        <w:t xml:space="preserve"> or Board President to inform them of the disaster.</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Disaster Coordinator (library director, </w:t>
      </w:r>
      <w:r w:rsidR="004C0EC2">
        <w:rPr>
          <w:rFonts w:ascii="Times New Roman" w:hAnsi="Times New Roman" w:cs="Times New Roman"/>
          <w:sz w:val="24"/>
          <w:szCs w:val="24"/>
        </w:rPr>
        <w:t>lead</w:t>
      </w:r>
      <w:r>
        <w:rPr>
          <w:rFonts w:ascii="Times New Roman" w:hAnsi="Times New Roman" w:cs="Times New Roman"/>
          <w:sz w:val="24"/>
          <w:szCs w:val="24"/>
        </w:rPr>
        <w:t xml:space="preserve"> staff or board president) will establish and area to organize work.</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Assess and document initial damage to collections on site.</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Protect undamaged collections and provide security.</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Contact insurance provider</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Document conditions and damages with photographs.</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Contact consultant/conservator if necessary.</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Set priorities for salvage (see collection priority list)</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Decide upon stabilization and recovery needs</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Assemble/order any necessary supplies</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Arrange for work space as indicated by scope of damage and recovery needs</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Contact outside vendors for services</w:t>
      </w:r>
    </w:p>
    <w:p w:rsidR="001F6708" w:rsidRDefault="001F6708" w:rsidP="00E9451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Document all steps, work, resources used, and decisions.  Make sure to date/time each step/document.</w:t>
      </w: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Pr="00320BF8" w:rsidRDefault="001F6708" w:rsidP="001F6708">
      <w:pPr>
        <w:rPr>
          <w:rFonts w:ascii="Times New Roman" w:hAnsi="Times New Roman" w:cs="Times New Roman"/>
          <w:b/>
          <w:sz w:val="32"/>
          <w:szCs w:val="32"/>
        </w:rPr>
      </w:pPr>
      <w:r w:rsidRPr="00320BF8">
        <w:rPr>
          <w:rFonts w:ascii="Times New Roman" w:hAnsi="Times New Roman" w:cs="Times New Roman"/>
          <w:b/>
          <w:sz w:val="32"/>
          <w:szCs w:val="32"/>
        </w:rPr>
        <w:t>DISASTER RECOVERY</w:t>
      </w:r>
    </w:p>
    <w:p w:rsidR="001F6708" w:rsidRDefault="001F6708" w:rsidP="001F6708">
      <w:pPr>
        <w:rPr>
          <w:rFonts w:ascii="Times New Roman" w:hAnsi="Times New Roman" w:cs="Times New Roman"/>
          <w:sz w:val="24"/>
          <w:szCs w:val="24"/>
        </w:rPr>
      </w:pPr>
      <w:r>
        <w:rPr>
          <w:rFonts w:ascii="Times New Roman" w:hAnsi="Times New Roman" w:cs="Times New Roman"/>
          <w:sz w:val="24"/>
          <w:szCs w:val="24"/>
        </w:rPr>
        <w:tab/>
        <w:t>This section contains information about the techniques and methods to be used to recover damaged library materials.</w:t>
      </w:r>
    </w:p>
    <w:p w:rsidR="001F6708" w:rsidRDefault="001F6708" w:rsidP="001F6708">
      <w:pPr>
        <w:rPr>
          <w:rFonts w:ascii="Times New Roman" w:hAnsi="Times New Roman" w:cs="Times New Roman"/>
          <w:sz w:val="24"/>
          <w:szCs w:val="24"/>
        </w:rPr>
      </w:pPr>
    </w:p>
    <w:p w:rsidR="001F6708" w:rsidRPr="00320BF8" w:rsidRDefault="001F6708" w:rsidP="001F6708">
      <w:pPr>
        <w:rPr>
          <w:rFonts w:ascii="Times New Roman" w:hAnsi="Times New Roman" w:cs="Times New Roman"/>
          <w:b/>
          <w:sz w:val="32"/>
          <w:szCs w:val="32"/>
        </w:rPr>
      </w:pPr>
      <w:r w:rsidRPr="00320BF8">
        <w:rPr>
          <w:rFonts w:ascii="Times New Roman" w:hAnsi="Times New Roman" w:cs="Times New Roman"/>
          <w:b/>
          <w:sz w:val="32"/>
          <w:szCs w:val="32"/>
        </w:rPr>
        <w:t>Disaster Recovery Guidelines</w:t>
      </w:r>
    </w:p>
    <w:p w:rsidR="001F6708" w:rsidRDefault="001F6708" w:rsidP="001F6708">
      <w:pPr>
        <w:rPr>
          <w:rFonts w:ascii="Times New Roman" w:hAnsi="Times New Roman" w:cs="Times New Roman"/>
          <w:sz w:val="24"/>
          <w:szCs w:val="24"/>
        </w:rPr>
      </w:pPr>
      <w:r>
        <w:rPr>
          <w:rFonts w:ascii="Times New Roman" w:hAnsi="Times New Roman" w:cs="Times New Roman"/>
          <w:sz w:val="24"/>
          <w:szCs w:val="24"/>
        </w:rPr>
        <w:tab/>
        <w:t>Decisions regarding recovery will be made by the coordinator of the disaster recovery team using any recommendations from a library conservator or methods detailed in the document.</w:t>
      </w:r>
    </w:p>
    <w:p w:rsidR="001F6708" w:rsidRDefault="001F6708" w:rsidP="001F670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Stabilize collections as soon as possible</w:t>
      </w:r>
    </w:p>
    <w:p w:rsidR="001F6708" w:rsidRDefault="001F6708" w:rsidP="001F670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Use environmental controls to create an appropriate environment for damaged materials as well as undamaged library materials (temperature, humidity, water removal, exposure)</w:t>
      </w:r>
    </w:p>
    <w:p w:rsidR="001F6708" w:rsidRDefault="001F6708" w:rsidP="001F670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Prevent damage to materials which have not been affected by the disaster</w:t>
      </w:r>
    </w:p>
    <w:p w:rsidR="001F6708" w:rsidRDefault="001F6708" w:rsidP="001F670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Identify the appropriate recovery method for each library material type based on the type of damaged received.</w:t>
      </w:r>
    </w:p>
    <w:p w:rsidR="001F6708" w:rsidRDefault="001F6708" w:rsidP="001F670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Avoid damaging materials irreversibly in the recovery phase</w:t>
      </w:r>
    </w:p>
    <w:p w:rsidR="001F6708" w:rsidRDefault="001F6708" w:rsidP="001F670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success of the recovery will be based on making quick and well informed decisions.</w:t>
      </w:r>
    </w:p>
    <w:p w:rsidR="001F6708" w:rsidRDefault="001F6708" w:rsidP="001F6708">
      <w:pPr>
        <w:rPr>
          <w:rFonts w:ascii="Times New Roman" w:hAnsi="Times New Roman" w:cs="Times New Roman"/>
          <w:sz w:val="24"/>
          <w:szCs w:val="24"/>
        </w:rPr>
      </w:pPr>
    </w:p>
    <w:p w:rsidR="001F6708" w:rsidRPr="00320BF8" w:rsidRDefault="001F6708" w:rsidP="001F6708">
      <w:pPr>
        <w:rPr>
          <w:rFonts w:ascii="Times New Roman" w:hAnsi="Times New Roman" w:cs="Times New Roman"/>
          <w:b/>
          <w:sz w:val="32"/>
          <w:szCs w:val="32"/>
        </w:rPr>
      </w:pPr>
      <w:r w:rsidRPr="00320BF8">
        <w:rPr>
          <w:rFonts w:ascii="Times New Roman" w:hAnsi="Times New Roman" w:cs="Times New Roman"/>
          <w:b/>
          <w:sz w:val="32"/>
          <w:szCs w:val="32"/>
        </w:rPr>
        <w:t>Disaster Recovery Steps</w:t>
      </w:r>
    </w:p>
    <w:p w:rsidR="001F6708" w:rsidRDefault="001F6708" w:rsidP="001F670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Select which recovery methods are appropriate for the type of disaster and the damage to each type of resources in the collection.</w:t>
      </w:r>
    </w:p>
    <w:p w:rsidR="001F6708" w:rsidRDefault="001F6708" w:rsidP="001F6708">
      <w:pPr>
        <w:pStyle w:val="ListParagraph"/>
        <w:rPr>
          <w:rFonts w:ascii="Times New Roman" w:hAnsi="Times New Roman" w:cs="Times New Roman"/>
          <w:sz w:val="24"/>
          <w:szCs w:val="24"/>
        </w:rPr>
      </w:pPr>
      <w:r>
        <w:rPr>
          <w:rFonts w:ascii="Times New Roman" w:hAnsi="Times New Roman" w:cs="Times New Roman"/>
          <w:sz w:val="24"/>
          <w:szCs w:val="24"/>
        </w:rPr>
        <w:tab/>
        <w:t>Air Dry</w:t>
      </w:r>
    </w:p>
    <w:p w:rsidR="001F6708" w:rsidRDefault="001F6708" w:rsidP="001F6708">
      <w:pPr>
        <w:pStyle w:val="ListParagraph"/>
        <w:rPr>
          <w:rFonts w:ascii="Times New Roman" w:hAnsi="Times New Roman" w:cs="Times New Roman"/>
          <w:sz w:val="24"/>
          <w:szCs w:val="24"/>
        </w:rPr>
      </w:pPr>
      <w:r>
        <w:rPr>
          <w:rFonts w:ascii="Times New Roman" w:hAnsi="Times New Roman" w:cs="Times New Roman"/>
          <w:sz w:val="24"/>
          <w:szCs w:val="24"/>
        </w:rPr>
        <w:tab/>
        <w:t>Dehumidify</w:t>
      </w:r>
    </w:p>
    <w:p w:rsidR="001F6708" w:rsidRDefault="001F6708" w:rsidP="001F6708">
      <w:pPr>
        <w:pStyle w:val="ListParagraph"/>
        <w:rPr>
          <w:rFonts w:ascii="Times New Roman" w:hAnsi="Times New Roman" w:cs="Times New Roman"/>
          <w:sz w:val="24"/>
          <w:szCs w:val="24"/>
        </w:rPr>
      </w:pPr>
      <w:r>
        <w:rPr>
          <w:rFonts w:ascii="Times New Roman" w:hAnsi="Times New Roman" w:cs="Times New Roman"/>
          <w:sz w:val="24"/>
          <w:szCs w:val="24"/>
        </w:rPr>
        <w:tab/>
        <w:t>Freeze Dry</w:t>
      </w:r>
    </w:p>
    <w:p w:rsidR="001F6708" w:rsidRDefault="001F6708" w:rsidP="001F6708">
      <w:pPr>
        <w:pStyle w:val="ListParagraph"/>
        <w:rPr>
          <w:rFonts w:ascii="Times New Roman" w:hAnsi="Times New Roman" w:cs="Times New Roman"/>
          <w:sz w:val="24"/>
          <w:szCs w:val="24"/>
        </w:rPr>
      </w:pPr>
      <w:r>
        <w:rPr>
          <w:rFonts w:ascii="Times New Roman" w:hAnsi="Times New Roman" w:cs="Times New Roman"/>
          <w:sz w:val="24"/>
          <w:szCs w:val="24"/>
        </w:rPr>
        <w:tab/>
        <w:t>Freeze Dry (thermal)</w:t>
      </w:r>
    </w:p>
    <w:p w:rsidR="001F6708" w:rsidRDefault="001F6708" w:rsidP="001F6708">
      <w:pPr>
        <w:pStyle w:val="ListParagraph"/>
        <w:rPr>
          <w:rFonts w:ascii="Times New Roman" w:hAnsi="Times New Roman" w:cs="Times New Roman"/>
          <w:sz w:val="24"/>
          <w:szCs w:val="24"/>
        </w:rPr>
      </w:pPr>
      <w:r>
        <w:rPr>
          <w:rFonts w:ascii="Times New Roman" w:hAnsi="Times New Roman" w:cs="Times New Roman"/>
          <w:sz w:val="24"/>
          <w:szCs w:val="24"/>
        </w:rPr>
        <w:tab/>
        <w:t>Vacuum Freeze Dry</w:t>
      </w:r>
    </w:p>
    <w:p w:rsidR="001F6708" w:rsidRDefault="001F6708" w:rsidP="001F6708">
      <w:pPr>
        <w:pStyle w:val="ListParagraph"/>
        <w:rPr>
          <w:rFonts w:ascii="Times New Roman" w:hAnsi="Times New Roman" w:cs="Times New Roman"/>
          <w:sz w:val="24"/>
          <w:szCs w:val="24"/>
        </w:rPr>
      </w:pPr>
    </w:p>
    <w:p w:rsidR="001F6708" w:rsidRDefault="001F6708" w:rsidP="001F670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Pack according to recommendations in the following sections and remove damaged collections to a holding and or freezing location.</w:t>
      </w:r>
    </w:p>
    <w:p w:rsidR="00EF0293" w:rsidRDefault="00EF0293" w:rsidP="00EF029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Label all boxes being removed from the library and cross reference this box with the list being maintained on the disposition of materials and the call number or range of the materials.</w:t>
      </w:r>
    </w:p>
    <w:p w:rsidR="00EF0293" w:rsidRDefault="00EF0293" w:rsidP="00EF029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Document where collections are being relocated</w:t>
      </w:r>
    </w:p>
    <w:p w:rsidR="00EF0293" w:rsidRDefault="00EF0293" w:rsidP="00EF029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Document who is transporting which boxes and at what date and time.</w:t>
      </w:r>
    </w:p>
    <w:p w:rsidR="00EF0293" w:rsidRDefault="00EF0293" w:rsidP="00EF029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Determine any cleaning of contaminated materials</w:t>
      </w:r>
    </w:p>
    <w:p w:rsidR="00EF0293" w:rsidRDefault="00EF0293" w:rsidP="00EF029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How will the cleaning be accomplished?</w:t>
      </w:r>
    </w:p>
    <w:p w:rsidR="00EF0293" w:rsidRDefault="00EF0293" w:rsidP="00EF029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Who will do the cleaning (and are they trained)?</w:t>
      </w:r>
    </w:p>
    <w:p w:rsidR="00EF0293" w:rsidRDefault="00EF0293" w:rsidP="00EF029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Where will the cleaning take place?</w:t>
      </w:r>
    </w:p>
    <w:p w:rsidR="00EF0293" w:rsidRPr="00320BF8" w:rsidRDefault="00EF0293" w:rsidP="00EF029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What cleaning materials are needed to accomplish this task?</w:t>
      </w:r>
    </w:p>
    <w:p w:rsidR="00EF0293" w:rsidRDefault="00EF0293" w:rsidP="00EF029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If necessary stabilized damaged and undamaged collections</w:t>
      </w:r>
    </w:p>
    <w:p w:rsidR="00EF0293" w:rsidRDefault="00EF0293" w:rsidP="00EF029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Evaluate the need to remove undamaged materials to storage because of uncontrolled moisture, construction, exposure and other factors.</w:t>
      </w:r>
    </w:p>
    <w:p w:rsidR="00EF0293" w:rsidRDefault="00EF0293" w:rsidP="00EF029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Wet or damp collections will require freezing while decisions are being made.</w:t>
      </w:r>
    </w:p>
    <w:p w:rsidR="00EF0293" w:rsidRDefault="00EF0293" w:rsidP="00EF029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Air drying slightly damp materials will require space in a location that has space, ventilation, humidity and temperature control.</w:t>
      </w:r>
    </w:p>
    <w:p w:rsidR="00EF0293" w:rsidRDefault="00EF0293" w:rsidP="00EF029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Materials may be left in place if disposition or conditions permit.</w:t>
      </w:r>
    </w:p>
    <w:p w:rsidR="00EF0293" w:rsidRDefault="00EF0293" w:rsidP="00EF0293">
      <w:pPr>
        <w:pStyle w:val="ListParagraph"/>
        <w:ind w:left="1800"/>
        <w:rPr>
          <w:rFonts w:ascii="Times New Roman" w:hAnsi="Times New Roman" w:cs="Times New Roman"/>
          <w:sz w:val="24"/>
          <w:szCs w:val="24"/>
        </w:rPr>
      </w:pPr>
    </w:p>
    <w:p w:rsidR="00EF0293" w:rsidRDefault="00EF0293" w:rsidP="00EF029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Documentation is needed for all materials that are packed, moved, or removed from the library.</w:t>
      </w:r>
    </w:p>
    <w:p w:rsidR="00EF0293" w:rsidRDefault="00EF0293" w:rsidP="00EF029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Record the following information:</w:t>
      </w:r>
    </w:p>
    <w:p w:rsidR="00EF0293" w:rsidRDefault="00EF0293" w:rsidP="00EF029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Number of items removed</w:t>
      </w:r>
    </w:p>
    <w:p w:rsidR="00EF0293" w:rsidRDefault="00EF0293" w:rsidP="00EF029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Number of boxes, numbered on exterior</w:t>
      </w:r>
    </w:p>
    <w:p w:rsidR="00EF0293" w:rsidRDefault="00EF0293" w:rsidP="00EF029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Number of items in each box, on exterior</w:t>
      </w:r>
    </w:p>
    <w:p w:rsidR="00EF0293" w:rsidRDefault="00EF0293" w:rsidP="00EF029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Where boxes were sent</w:t>
      </w:r>
    </w:p>
    <w:p w:rsidR="00EF0293" w:rsidRDefault="00EF0293" w:rsidP="00EF029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Call numbers or range</w:t>
      </w:r>
    </w:p>
    <w:p w:rsidR="00EF0293" w:rsidRDefault="00EF0293" w:rsidP="00EF029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Estimate of damage, if possible</w:t>
      </w:r>
    </w:p>
    <w:p w:rsidR="00EF0293" w:rsidRDefault="00EF0293" w:rsidP="00EF029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Collect and maintain data as decisions are made about materials and/or as they are moved for different treatments.</w:t>
      </w:r>
    </w:p>
    <w:p w:rsidR="00EF0293" w:rsidRDefault="00EF0293" w:rsidP="00EF029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Initiate recovery recommended by the assisting conservator or documented procedures.</w:t>
      </w:r>
    </w:p>
    <w:p w:rsidR="00EF0293" w:rsidRDefault="00EF0293" w:rsidP="00EF029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Selecting methods for each material</w:t>
      </w:r>
    </w:p>
    <w:p w:rsidR="00EF0293" w:rsidRDefault="00EF0293" w:rsidP="00EF029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Route materials to appropriate location or service</w:t>
      </w:r>
    </w:p>
    <w:p w:rsidR="00EF0293" w:rsidRDefault="00EF0293" w:rsidP="00EF029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Receive materials as they return from treatment</w:t>
      </w:r>
    </w:p>
    <w:p w:rsidR="00EF0293" w:rsidRDefault="00EF0293" w:rsidP="00EF029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Inspect salvaged materials for return to shelves</w:t>
      </w:r>
    </w:p>
    <w:p w:rsidR="00EF0293" w:rsidRDefault="00EF0293" w:rsidP="00EF029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Restore library services in alternate location if possible</w:t>
      </w:r>
    </w:p>
    <w:p w:rsidR="00EF0293" w:rsidRPr="00EF0293" w:rsidRDefault="00EF0293" w:rsidP="00EF029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Repair damaged building</w:t>
      </w:r>
    </w:p>
    <w:p w:rsidR="00EF0293" w:rsidRPr="00EF0293" w:rsidRDefault="00EF0293" w:rsidP="00EF0293">
      <w:pPr>
        <w:rPr>
          <w:rFonts w:ascii="Times New Roman" w:hAnsi="Times New Roman" w:cs="Times New Roman"/>
          <w:sz w:val="24"/>
          <w:szCs w:val="24"/>
        </w:rPr>
      </w:pPr>
    </w:p>
    <w:p w:rsidR="001F6708" w:rsidRDefault="001F6708" w:rsidP="001F6708">
      <w:pPr>
        <w:rPr>
          <w:rFonts w:ascii="Times New Roman" w:hAnsi="Times New Roman" w:cs="Times New Roman"/>
          <w:sz w:val="24"/>
          <w:szCs w:val="24"/>
        </w:rPr>
      </w:pPr>
    </w:p>
    <w:p w:rsidR="001F6708" w:rsidRPr="001F6708" w:rsidRDefault="001F6708" w:rsidP="001F6708">
      <w:pPr>
        <w:rPr>
          <w:rFonts w:ascii="Times New Roman" w:hAnsi="Times New Roman" w:cs="Times New Roman"/>
          <w:sz w:val="24"/>
          <w:szCs w:val="24"/>
        </w:rPr>
      </w:pPr>
    </w:p>
    <w:sectPr w:rsidR="001F6708" w:rsidRPr="001F67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FD6" w:rsidRDefault="00480FD6" w:rsidP="00843395">
      <w:pPr>
        <w:spacing w:after="0" w:line="240" w:lineRule="auto"/>
      </w:pPr>
      <w:r>
        <w:separator/>
      </w:r>
    </w:p>
  </w:endnote>
  <w:endnote w:type="continuationSeparator" w:id="0">
    <w:p w:rsidR="00480FD6" w:rsidRDefault="00480FD6" w:rsidP="0084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428" w:rsidRDefault="004C0EC2">
    <w:pPr>
      <w:pStyle w:val="Footer"/>
    </w:pPr>
    <w:r>
      <w:t>Updated February 25, 2021</w:t>
    </w:r>
  </w:p>
  <w:p w:rsidR="00843395" w:rsidRDefault="00843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FD6" w:rsidRDefault="00480FD6" w:rsidP="00843395">
      <w:pPr>
        <w:spacing w:after="0" w:line="240" w:lineRule="auto"/>
      </w:pPr>
      <w:r>
        <w:separator/>
      </w:r>
    </w:p>
  </w:footnote>
  <w:footnote w:type="continuationSeparator" w:id="0">
    <w:p w:rsidR="00480FD6" w:rsidRDefault="00480FD6" w:rsidP="00843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395" w:rsidRDefault="00843395" w:rsidP="00843395">
    <w:pPr>
      <w:pStyle w:val="Header"/>
      <w:jc w:val="center"/>
    </w:pPr>
    <w:r>
      <w:t>Saranac Public Library/Clarksville Area Library Disaster Response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365C"/>
    <w:multiLevelType w:val="hybridMultilevel"/>
    <w:tmpl w:val="A744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47637"/>
    <w:multiLevelType w:val="hybridMultilevel"/>
    <w:tmpl w:val="FFE00088"/>
    <w:lvl w:ilvl="0" w:tplc="D63AF0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461B01"/>
    <w:multiLevelType w:val="hybridMultilevel"/>
    <w:tmpl w:val="8A94D264"/>
    <w:lvl w:ilvl="0" w:tplc="3B7C7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D33CA3"/>
    <w:multiLevelType w:val="hybridMultilevel"/>
    <w:tmpl w:val="84C4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E4002"/>
    <w:multiLevelType w:val="hybridMultilevel"/>
    <w:tmpl w:val="44028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539E3"/>
    <w:multiLevelType w:val="hybridMultilevel"/>
    <w:tmpl w:val="0D3E8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70B0C"/>
    <w:multiLevelType w:val="hybridMultilevel"/>
    <w:tmpl w:val="B7B2C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16517"/>
    <w:multiLevelType w:val="hybridMultilevel"/>
    <w:tmpl w:val="40FA3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036C4"/>
    <w:multiLevelType w:val="hybridMultilevel"/>
    <w:tmpl w:val="D726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02D10"/>
    <w:multiLevelType w:val="hybridMultilevel"/>
    <w:tmpl w:val="3A7E755E"/>
    <w:lvl w:ilvl="0" w:tplc="25D827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805B8F"/>
    <w:multiLevelType w:val="hybridMultilevel"/>
    <w:tmpl w:val="0C72B730"/>
    <w:lvl w:ilvl="0" w:tplc="6CE6381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30444DB"/>
    <w:multiLevelType w:val="hybridMultilevel"/>
    <w:tmpl w:val="99DCF3F8"/>
    <w:lvl w:ilvl="0" w:tplc="CB122C9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3253025"/>
    <w:multiLevelType w:val="hybridMultilevel"/>
    <w:tmpl w:val="303835F6"/>
    <w:lvl w:ilvl="0" w:tplc="BFC81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C63EC5"/>
    <w:multiLevelType w:val="hybridMultilevel"/>
    <w:tmpl w:val="7F66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A6B6B"/>
    <w:multiLevelType w:val="hybridMultilevel"/>
    <w:tmpl w:val="77101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2706B"/>
    <w:multiLevelType w:val="hybridMultilevel"/>
    <w:tmpl w:val="29669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76745"/>
    <w:multiLevelType w:val="hybridMultilevel"/>
    <w:tmpl w:val="98EE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E4DDF"/>
    <w:multiLevelType w:val="hybridMultilevel"/>
    <w:tmpl w:val="BEBA95D4"/>
    <w:lvl w:ilvl="0" w:tplc="85E4EA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6865ECF"/>
    <w:multiLevelType w:val="hybridMultilevel"/>
    <w:tmpl w:val="173E244E"/>
    <w:lvl w:ilvl="0" w:tplc="06FE9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88C023C"/>
    <w:multiLevelType w:val="hybridMultilevel"/>
    <w:tmpl w:val="C9B4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4652ED"/>
    <w:multiLevelType w:val="hybridMultilevel"/>
    <w:tmpl w:val="A69C17EE"/>
    <w:lvl w:ilvl="0" w:tplc="6A90B4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EFF55C6"/>
    <w:multiLevelType w:val="hybridMultilevel"/>
    <w:tmpl w:val="53FED0EA"/>
    <w:lvl w:ilvl="0" w:tplc="3718E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6F2626"/>
    <w:multiLevelType w:val="hybridMultilevel"/>
    <w:tmpl w:val="59EAF2C6"/>
    <w:lvl w:ilvl="0" w:tplc="D36A3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3"/>
  </w:num>
  <w:num w:numId="4">
    <w:abstractNumId w:val="8"/>
  </w:num>
  <w:num w:numId="5">
    <w:abstractNumId w:val="4"/>
  </w:num>
  <w:num w:numId="6">
    <w:abstractNumId w:val="5"/>
  </w:num>
  <w:num w:numId="7">
    <w:abstractNumId w:val="18"/>
  </w:num>
  <w:num w:numId="8">
    <w:abstractNumId w:val="7"/>
  </w:num>
  <w:num w:numId="9">
    <w:abstractNumId w:val="0"/>
  </w:num>
  <w:num w:numId="10">
    <w:abstractNumId w:val="19"/>
  </w:num>
  <w:num w:numId="11">
    <w:abstractNumId w:val="17"/>
  </w:num>
  <w:num w:numId="12">
    <w:abstractNumId w:val="10"/>
  </w:num>
  <w:num w:numId="13">
    <w:abstractNumId w:val="9"/>
  </w:num>
  <w:num w:numId="14">
    <w:abstractNumId w:val="20"/>
  </w:num>
  <w:num w:numId="15">
    <w:abstractNumId w:val="11"/>
  </w:num>
  <w:num w:numId="16">
    <w:abstractNumId w:val="1"/>
  </w:num>
  <w:num w:numId="17">
    <w:abstractNumId w:val="2"/>
  </w:num>
  <w:num w:numId="18">
    <w:abstractNumId w:val="22"/>
  </w:num>
  <w:num w:numId="19">
    <w:abstractNumId w:val="21"/>
  </w:num>
  <w:num w:numId="20">
    <w:abstractNumId w:val="16"/>
  </w:num>
  <w:num w:numId="21">
    <w:abstractNumId w:val="15"/>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8D"/>
    <w:rsid w:val="000A39DE"/>
    <w:rsid w:val="000C430C"/>
    <w:rsid w:val="000E70C7"/>
    <w:rsid w:val="00180A40"/>
    <w:rsid w:val="00181CE7"/>
    <w:rsid w:val="001961E6"/>
    <w:rsid w:val="001F6708"/>
    <w:rsid w:val="00277216"/>
    <w:rsid w:val="00287E23"/>
    <w:rsid w:val="002F19EC"/>
    <w:rsid w:val="00304E66"/>
    <w:rsid w:val="00320BF8"/>
    <w:rsid w:val="003336F0"/>
    <w:rsid w:val="00392809"/>
    <w:rsid w:val="003950A6"/>
    <w:rsid w:val="003A7164"/>
    <w:rsid w:val="00480FD6"/>
    <w:rsid w:val="004C0EC2"/>
    <w:rsid w:val="00580428"/>
    <w:rsid w:val="005E11D3"/>
    <w:rsid w:val="005E205C"/>
    <w:rsid w:val="005E657F"/>
    <w:rsid w:val="00611268"/>
    <w:rsid w:val="006D13C2"/>
    <w:rsid w:val="006D6082"/>
    <w:rsid w:val="00753479"/>
    <w:rsid w:val="00766A41"/>
    <w:rsid w:val="007C4754"/>
    <w:rsid w:val="007C598D"/>
    <w:rsid w:val="00843395"/>
    <w:rsid w:val="008A334C"/>
    <w:rsid w:val="008A544B"/>
    <w:rsid w:val="008D0D3C"/>
    <w:rsid w:val="009D3F64"/>
    <w:rsid w:val="00A80A76"/>
    <w:rsid w:val="00B422C3"/>
    <w:rsid w:val="00B53EB5"/>
    <w:rsid w:val="00BB503F"/>
    <w:rsid w:val="00BF008C"/>
    <w:rsid w:val="00C22D8D"/>
    <w:rsid w:val="00C81D95"/>
    <w:rsid w:val="00CB1012"/>
    <w:rsid w:val="00CB209A"/>
    <w:rsid w:val="00D41A53"/>
    <w:rsid w:val="00D82FA6"/>
    <w:rsid w:val="00DA5167"/>
    <w:rsid w:val="00E240C4"/>
    <w:rsid w:val="00E43B8A"/>
    <w:rsid w:val="00E474FD"/>
    <w:rsid w:val="00E84B9A"/>
    <w:rsid w:val="00E9451B"/>
    <w:rsid w:val="00EF0293"/>
    <w:rsid w:val="00F57274"/>
    <w:rsid w:val="00FB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65CDB-25D7-4E11-A3FA-8307E470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D8D"/>
    <w:pPr>
      <w:ind w:left="720"/>
      <w:contextualSpacing/>
    </w:pPr>
  </w:style>
  <w:style w:type="table" w:styleId="TableGrid">
    <w:name w:val="Table Grid"/>
    <w:basedOn w:val="TableNormal"/>
    <w:uiPriority w:val="39"/>
    <w:rsid w:val="000A3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544B"/>
    <w:pPr>
      <w:spacing w:after="0" w:line="240" w:lineRule="auto"/>
    </w:pPr>
  </w:style>
  <w:style w:type="paragraph" w:styleId="Header">
    <w:name w:val="header"/>
    <w:basedOn w:val="Normal"/>
    <w:link w:val="HeaderChar"/>
    <w:uiPriority w:val="99"/>
    <w:unhideWhenUsed/>
    <w:rsid w:val="00843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395"/>
  </w:style>
  <w:style w:type="paragraph" w:styleId="Footer">
    <w:name w:val="footer"/>
    <w:basedOn w:val="Normal"/>
    <w:link w:val="FooterChar"/>
    <w:uiPriority w:val="99"/>
    <w:unhideWhenUsed/>
    <w:rsid w:val="00843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395"/>
  </w:style>
  <w:style w:type="paragraph" w:styleId="BalloonText">
    <w:name w:val="Balloon Text"/>
    <w:basedOn w:val="Normal"/>
    <w:link w:val="BalloonTextChar"/>
    <w:uiPriority w:val="99"/>
    <w:semiHidden/>
    <w:unhideWhenUsed/>
    <w:rsid w:val="00395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5A28E-E0C2-4A62-AB2C-94A9B8E5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14</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director</cp:lastModifiedBy>
  <cp:revision>14</cp:revision>
  <cp:lastPrinted>2021-02-25T20:44:00Z</cp:lastPrinted>
  <dcterms:created xsi:type="dcterms:W3CDTF">2016-11-08T18:57:00Z</dcterms:created>
  <dcterms:modified xsi:type="dcterms:W3CDTF">2021-02-25T20:58:00Z</dcterms:modified>
</cp:coreProperties>
</file>