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B9" w:rsidRDefault="00D65A4A">
      <w:pPr>
        <w:rPr>
          <w:b/>
          <w:u w:val="single"/>
        </w:rPr>
      </w:pPr>
      <w:bookmarkStart w:id="0" w:name="_GoBack"/>
      <w:bookmarkEnd w:id="0"/>
      <w:r w:rsidRPr="00D65A4A">
        <w:rPr>
          <w:b/>
          <w:u w:val="single"/>
        </w:rPr>
        <w:t>US CENSUS FOR MICHIGAN</w:t>
      </w:r>
    </w:p>
    <w:p w:rsidR="00D65A4A" w:rsidRPr="00D65A4A" w:rsidRDefault="00D65A4A">
      <w:pPr>
        <w:rPr>
          <w:b/>
        </w:rPr>
      </w:pPr>
      <w:r>
        <w:rPr>
          <w:b/>
        </w:rPr>
        <w:t>1 reel per year listed</w:t>
      </w:r>
    </w:p>
    <w:p w:rsidR="00D65A4A" w:rsidRDefault="00D65A4A">
      <w:pPr>
        <w:rPr>
          <w:b/>
          <w:u w:val="single"/>
        </w:rPr>
      </w:pPr>
    </w:p>
    <w:p w:rsidR="00D65A4A" w:rsidRDefault="00D65A4A">
      <w:r>
        <w:t xml:space="preserve">1820: Van Buren, </w:t>
      </w:r>
      <w:r w:rsidR="004C255C">
        <w:t>“</w:t>
      </w:r>
      <w:r>
        <w:t>Michilimackinack</w:t>
      </w:r>
      <w:r w:rsidR="004C255C">
        <w:t>”</w:t>
      </w:r>
      <w:r>
        <w:t>, Crawford, Chippewa, Wayne, Monroe, Oakland, Lenawee, Macomb, St. Clair, Washtenaw, St. Joseph, Berrien, Cass, Ionia Counties</w:t>
      </w:r>
    </w:p>
    <w:p w:rsidR="00D65A4A" w:rsidRDefault="00D65A4A"/>
    <w:p w:rsidR="00D65A4A" w:rsidRDefault="00D65A4A">
      <w:r>
        <w:t>1840: Livingston, Mackinac, Macomb, Monroe Counties</w:t>
      </w:r>
    </w:p>
    <w:p w:rsidR="00D65A4A" w:rsidRDefault="00D65A4A"/>
    <w:p w:rsidR="00D65A4A" w:rsidRDefault="00D65A4A">
      <w:r>
        <w:t>1850: Macomb, Marquette, Mason, Mackinac, Midland Counties</w:t>
      </w:r>
    </w:p>
    <w:p w:rsidR="00D65A4A" w:rsidRDefault="00D65A4A"/>
    <w:p w:rsidR="00D65A4A" w:rsidRDefault="00D65A4A">
      <w:r>
        <w:t>1860: Macomb County</w:t>
      </w:r>
    </w:p>
    <w:p w:rsidR="00D65A4A" w:rsidRDefault="00D65A4A"/>
    <w:p w:rsidR="00D65A4A" w:rsidRDefault="00D65A4A">
      <w:r>
        <w:t>1870: Macomb County</w:t>
      </w:r>
    </w:p>
    <w:p w:rsidR="00D65A4A" w:rsidRDefault="00D65A4A"/>
    <w:p w:rsidR="00D65A4A" w:rsidRDefault="00D65A4A">
      <w:r>
        <w:t>1880: Livingston, Mackinac, Macomb Counties</w:t>
      </w:r>
    </w:p>
    <w:p w:rsidR="00D65A4A" w:rsidRDefault="00D65A4A"/>
    <w:p w:rsidR="00D65A4A" w:rsidRDefault="00D65A4A">
      <w:r>
        <w:t>1880: Macomb, Manistee, Manitou, Marquette Counties</w:t>
      </w:r>
    </w:p>
    <w:p w:rsidR="00D65A4A" w:rsidRDefault="00D65A4A"/>
    <w:p w:rsidR="00D65A4A" w:rsidRDefault="00D65A4A">
      <w:r>
        <w:t>1900: Macomb, Manistee Counties</w:t>
      </w:r>
    </w:p>
    <w:p w:rsidR="00D65A4A" w:rsidRDefault="00D65A4A"/>
    <w:p w:rsidR="00D65A4A" w:rsidRDefault="00D65A4A">
      <w:r>
        <w:t>1900:</w:t>
      </w:r>
      <w:r w:rsidR="004C255C">
        <w:t xml:space="preserve"> </w:t>
      </w:r>
      <w:r>
        <w:t>Tuscola County</w:t>
      </w:r>
    </w:p>
    <w:p w:rsidR="00D65A4A" w:rsidRDefault="00D65A4A"/>
    <w:p w:rsidR="00D65A4A" w:rsidRDefault="00D65A4A">
      <w:r>
        <w:t>1900: Tuscola and Van Buren Counties</w:t>
      </w:r>
    </w:p>
    <w:p w:rsidR="00D65A4A" w:rsidRDefault="00D65A4A"/>
    <w:p w:rsidR="00D65A4A" w:rsidRDefault="00D65A4A">
      <w:r>
        <w:t>1910: Macomb and Lapeer Counties</w:t>
      </w:r>
    </w:p>
    <w:p w:rsidR="00D65A4A" w:rsidRDefault="00D65A4A"/>
    <w:p w:rsidR="00D65A4A" w:rsidRDefault="00D65A4A">
      <w:r>
        <w:t>1910: Kent, Keweenaw, Lake, Luce Counties</w:t>
      </w:r>
    </w:p>
    <w:p w:rsidR="00D65A4A" w:rsidRDefault="00D65A4A"/>
    <w:p w:rsidR="00D65A4A" w:rsidRDefault="00D65A4A" w:rsidP="00D65A4A">
      <w:r>
        <w:t>1910: Tuscola and Van Buren Counties</w:t>
      </w:r>
    </w:p>
    <w:p w:rsidR="00D65A4A" w:rsidRDefault="00D65A4A"/>
    <w:p w:rsidR="00D65A4A" w:rsidRDefault="00D65A4A">
      <w:r>
        <w:t>1920: Tuscola and Wexford Counties</w:t>
      </w:r>
    </w:p>
    <w:p w:rsidR="00D65A4A" w:rsidRDefault="00D65A4A"/>
    <w:p w:rsidR="00D65A4A" w:rsidRDefault="00D65A4A"/>
    <w:p w:rsidR="00D65A4A" w:rsidRDefault="00D65A4A">
      <w:r>
        <w:t>1890: Union Veterans and Widows for Michigan</w:t>
      </w:r>
    </w:p>
    <w:p w:rsidR="00D65A4A" w:rsidRDefault="00D65A4A"/>
    <w:p w:rsidR="00D65A4A" w:rsidRDefault="00D65A4A"/>
    <w:p w:rsidR="00D65A4A" w:rsidRPr="00D65A4A" w:rsidRDefault="00D65A4A">
      <w:pPr>
        <w:rPr>
          <w:b/>
          <w:u w:val="single"/>
        </w:rPr>
      </w:pPr>
      <w:r w:rsidRPr="00D65A4A">
        <w:rPr>
          <w:b/>
          <w:u w:val="single"/>
        </w:rPr>
        <w:t>Detroit News</w:t>
      </w:r>
    </w:p>
    <w:p w:rsidR="00D65A4A" w:rsidRDefault="00D65A4A">
      <w:r>
        <w:t>January 2, 1972-December 31, 2005</w:t>
      </w:r>
    </w:p>
    <w:p w:rsidR="00D65A4A" w:rsidRDefault="00D65A4A"/>
    <w:p w:rsidR="00D65A4A" w:rsidRPr="00D65A4A" w:rsidRDefault="00D65A4A">
      <w:pPr>
        <w:rPr>
          <w:b/>
          <w:u w:val="single"/>
        </w:rPr>
      </w:pPr>
      <w:r w:rsidRPr="00D65A4A">
        <w:rPr>
          <w:b/>
          <w:u w:val="single"/>
        </w:rPr>
        <w:t>New York Times</w:t>
      </w:r>
    </w:p>
    <w:p w:rsidR="00D65A4A" w:rsidRPr="00D65A4A" w:rsidRDefault="00D65A4A">
      <w:r>
        <w:t>January 1, 1972-December 31, 2003</w:t>
      </w:r>
    </w:p>
    <w:sectPr w:rsidR="00D65A4A" w:rsidRPr="00D65A4A" w:rsidSect="00D65A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4A"/>
    <w:rsid w:val="002C36B9"/>
    <w:rsid w:val="004C255C"/>
    <w:rsid w:val="00981544"/>
    <w:rsid w:val="00B86EF8"/>
    <w:rsid w:val="00D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7C68"/>
  <w15:chartTrackingRefBased/>
  <w15:docId w15:val="{10BE3FC9-E58B-471D-91F5-37B16F6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Christein, Heidi</dc:creator>
  <cp:keywords/>
  <dc:description/>
  <cp:lastModifiedBy>Christein, Heidi</cp:lastModifiedBy>
  <cp:revision>5</cp:revision>
  <dcterms:created xsi:type="dcterms:W3CDTF">2023-09-20T18:49:00Z</dcterms:created>
  <dcterms:modified xsi:type="dcterms:W3CDTF">2023-10-02T13:42:00Z</dcterms:modified>
</cp:coreProperties>
</file>