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B9" w:rsidRDefault="00143BB9" w:rsidP="002A25A7">
      <w:pPr>
        <w:pStyle w:val="Heading1"/>
        <w:rPr>
          <w:b/>
          <w:bCs/>
        </w:rPr>
      </w:pPr>
    </w:p>
    <w:p w:rsidR="002A25A7" w:rsidRDefault="002A25A7" w:rsidP="002A25A7">
      <w:pPr>
        <w:pStyle w:val="Heading1"/>
        <w:rPr>
          <w:b/>
          <w:bCs/>
        </w:rPr>
      </w:pPr>
      <w:r>
        <w:rPr>
          <w:b/>
          <w:bCs/>
        </w:rPr>
        <w:t>Notice of Vacancy/Job Posting</w:t>
      </w:r>
    </w:p>
    <w:p w:rsidR="002A25A7" w:rsidRDefault="002A25A7" w:rsidP="002A25A7"/>
    <w:p w:rsidR="002A25A7" w:rsidRPr="00444249" w:rsidRDefault="002A25A7" w:rsidP="002A25A7">
      <w:pPr>
        <w:rPr>
          <w:sz w:val="24"/>
          <w:szCs w:val="24"/>
        </w:rPr>
      </w:pPr>
      <w:r w:rsidRPr="00444249">
        <w:rPr>
          <w:b/>
          <w:bCs/>
          <w:sz w:val="24"/>
          <w:szCs w:val="24"/>
        </w:rPr>
        <w:t>Position:</w:t>
      </w:r>
      <w:r w:rsidRPr="00444249">
        <w:rPr>
          <w:sz w:val="24"/>
          <w:szCs w:val="24"/>
        </w:rPr>
        <w:tab/>
      </w:r>
      <w:r w:rsidRPr="00444249">
        <w:rPr>
          <w:sz w:val="24"/>
          <w:szCs w:val="24"/>
        </w:rPr>
        <w:tab/>
        <w:t xml:space="preserve">Library </w:t>
      </w:r>
      <w:r>
        <w:rPr>
          <w:sz w:val="24"/>
          <w:szCs w:val="24"/>
        </w:rPr>
        <w:t>Page</w:t>
      </w:r>
    </w:p>
    <w:p w:rsidR="002A25A7" w:rsidRPr="00444249" w:rsidRDefault="002A25A7" w:rsidP="002A25A7">
      <w:pPr>
        <w:rPr>
          <w:sz w:val="24"/>
          <w:szCs w:val="24"/>
        </w:rPr>
      </w:pPr>
      <w:r w:rsidRPr="00444249">
        <w:rPr>
          <w:b/>
          <w:bCs/>
          <w:sz w:val="24"/>
          <w:szCs w:val="24"/>
        </w:rPr>
        <w:t>Location:</w:t>
      </w:r>
      <w:r w:rsidRPr="00444249">
        <w:rPr>
          <w:sz w:val="24"/>
          <w:szCs w:val="24"/>
        </w:rPr>
        <w:tab/>
      </w:r>
      <w:r w:rsidRPr="00444249">
        <w:rPr>
          <w:sz w:val="24"/>
          <w:szCs w:val="24"/>
        </w:rPr>
        <w:tab/>
        <w:t xml:space="preserve">Fraser Public Library </w:t>
      </w:r>
    </w:p>
    <w:p w:rsidR="002A25A7" w:rsidRPr="00444249" w:rsidRDefault="002A25A7" w:rsidP="002A25A7">
      <w:pPr>
        <w:ind w:left="2160" w:hanging="2160"/>
        <w:rPr>
          <w:sz w:val="24"/>
          <w:szCs w:val="24"/>
        </w:rPr>
      </w:pPr>
      <w:r w:rsidRPr="00444249">
        <w:rPr>
          <w:b/>
          <w:bCs/>
          <w:sz w:val="24"/>
          <w:szCs w:val="24"/>
        </w:rPr>
        <w:t>Salary and Hours:</w:t>
      </w:r>
      <w:r w:rsidRPr="00444249">
        <w:rPr>
          <w:sz w:val="24"/>
          <w:szCs w:val="24"/>
        </w:rPr>
        <w:tab/>
      </w:r>
      <w:r w:rsidRPr="00EF3E01">
        <w:rPr>
          <w:sz w:val="24"/>
          <w:szCs w:val="24"/>
        </w:rPr>
        <w:t xml:space="preserve">Part-time </w:t>
      </w:r>
      <w:r w:rsidR="00EF3E01" w:rsidRPr="00EF3E01">
        <w:rPr>
          <w:sz w:val="24"/>
          <w:szCs w:val="24"/>
        </w:rPr>
        <w:t>Non-</w:t>
      </w:r>
      <w:r w:rsidRPr="00EF3E01">
        <w:rPr>
          <w:sz w:val="24"/>
          <w:szCs w:val="24"/>
        </w:rPr>
        <w:t>Union position $</w:t>
      </w:r>
      <w:r w:rsidR="00F05979" w:rsidRPr="00EF3E01">
        <w:rPr>
          <w:sz w:val="24"/>
          <w:szCs w:val="24"/>
        </w:rPr>
        <w:t>7.50</w:t>
      </w:r>
      <w:r w:rsidR="00B221FC" w:rsidRPr="00EF3E01">
        <w:rPr>
          <w:sz w:val="24"/>
          <w:szCs w:val="24"/>
        </w:rPr>
        <w:t xml:space="preserve"> p</w:t>
      </w:r>
      <w:r w:rsidRPr="00EF3E01">
        <w:rPr>
          <w:sz w:val="24"/>
          <w:szCs w:val="24"/>
        </w:rPr>
        <w:t>er hour</w:t>
      </w:r>
      <w:r w:rsidR="00F05979" w:rsidRPr="00EF3E01">
        <w:rPr>
          <w:sz w:val="24"/>
          <w:szCs w:val="24"/>
        </w:rPr>
        <w:t xml:space="preserve">; </w:t>
      </w:r>
      <w:r w:rsidR="00F16BCA" w:rsidRPr="00EF3E01">
        <w:rPr>
          <w:sz w:val="24"/>
          <w:szCs w:val="24"/>
        </w:rPr>
        <w:t>hours vary</w:t>
      </w:r>
    </w:p>
    <w:p w:rsidR="002A25A7" w:rsidRDefault="002A25A7" w:rsidP="002A25A7"/>
    <w:p w:rsidR="002A25A7" w:rsidRDefault="002A25A7" w:rsidP="002A25A7">
      <w:pPr>
        <w:pBdr>
          <w:top w:val="single" w:sz="4" w:space="1" w:color="auto"/>
          <w:left w:val="single" w:sz="4" w:space="4" w:color="auto"/>
          <w:bottom w:val="single" w:sz="4" w:space="1" w:color="auto"/>
          <w:right w:val="single" w:sz="4" w:space="4" w:color="auto"/>
        </w:pBdr>
        <w:shd w:val="clear" w:color="auto" w:fill="CCCCCC"/>
        <w:jc w:val="center"/>
        <w:rPr>
          <w:b/>
          <w:bCs/>
          <w:i/>
          <w:iCs/>
          <w:sz w:val="28"/>
        </w:rPr>
      </w:pPr>
      <w:r>
        <w:rPr>
          <w:b/>
          <w:bCs/>
          <w:i/>
          <w:iCs/>
          <w:sz w:val="28"/>
        </w:rPr>
        <w:t xml:space="preserve">JOB POSTING </w:t>
      </w:r>
    </w:p>
    <w:p w:rsidR="002A25A7" w:rsidRPr="009873EC" w:rsidRDefault="002A25A7" w:rsidP="002A25A7">
      <w:pPr>
        <w:pBdr>
          <w:top w:val="single" w:sz="4" w:space="1" w:color="auto"/>
          <w:left w:val="single" w:sz="4" w:space="4" w:color="auto"/>
          <w:bottom w:val="single" w:sz="4" w:space="1" w:color="auto"/>
          <w:right w:val="single" w:sz="4" w:space="4" w:color="auto"/>
        </w:pBdr>
        <w:shd w:val="clear" w:color="auto" w:fill="CCCCCC"/>
        <w:jc w:val="center"/>
        <w:rPr>
          <w:b/>
          <w:bCs/>
          <w:i/>
          <w:iCs/>
          <w:sz w:val="16"/>
          <w:szCs w:val="16"/>
        </w:rPr>
      </w:pPr>
    </w:p>
    <w:p w:rsidR="002A25A7" w:rsidRPr="00444249" w:rsidRDefault="002A25A7" w:rsidP="002A25A7">
      <w:pPr>
        <w:pBdr>
          <w:top w:val="single" w:sz="4" w:space="1" w:color="auto"/>
          <w:left w:val="single" w:sz="4" w:space="4" w:color="auto"/>
          <w:bottom w:val="single" w:sz="4" w:space="1" w:color="auto"/>
          <w:right w:val="single" w:sz="4" w:space="4" w:color="auto"/>
        </w:pBdr>
        <w:shd w:val="clear" w:color="auto" w:fill="CCCCCC"/>
        <w:jc w:val="center"/>
        <w:rPr>
          <w:b/>
          <w:bCs/>
          <w:sz w:val="24"/>
          <w:szCs w:val="24"/>
        </w:rPr>
      </w:pPr>
      <w:r w:rsidRPr="00444249">
        <w:rPr>
          <w:b/>
          <w:bCs/>
          <w:sz w:val="24"/>
          <w:szCs w:val="24"/>
        </w:rPr>
        <w:t>Fr</w:t>
      </w:r>
      <w:r w:rsidR="00F05979">
        <w:rPr>
          <w:b/>
          <w:bCs/>
          <w:sz w:val="24"/>
          <w:szCs w:val="24"/>
        </w:rPr>
        <w:t xml:space="preserve">om </w:t>
      </w:r>
      <w:r w:rsidR="005E39FC">
        <w:rPr>
          <w:b/>
          <w:bCs/>
          <w:sz w:val="24"/>
          <w:szCs w:val="24"/>
        </w:rPr>
        <w:t>Thursday, March 20</w:t>
      </w:r>
      <w:r>
        <w:rPr>
          <w:b/>
          <w:bCs/>
          <w:sz w:val="24"/>
          <w:szCs w:val="24"/>
        </w:rPr>
        <w:t xml:space="preserve"> until </w:t>
      </w:r>
      <w:r w:rsidR="005E39FC">
        <w:rPr>
          <w:b/>
          <w:bCs/>
          <w:sz w:val="24"/>
          <w:szCs w:val="24"/>
        </w:rPr>
        <w:t>Thursd</w:t>
      </w:r>
      <w:r w:rsidR="00F05979">
        <w:rPr>
          <w:b/>
          <w:bCs/>
          <w:sz w:val="24"/>
          <w:szCs w:val="24"/>
        </w:rPr>
        <w:t xml:space="preserve">ay, April </w:t>
      </w:r>
      <w:r w:rsidR="005E39FC">
        <w:rPr>
          <w:b/>
          <w:bCs/>
          <w:sz w:val="24"/>
          <w:szCs w:val="24"/>
        </w:rPr>
        <w:t>3</w:t>
      </w:r>
      <w:r>
        <w:rPr>
          <w:b/>
          <w:bCs/>
          <w:sz w:val="24"/>
          <w:szCs w:val="24"/>
        </w:rPr>
        <w:t>, 201</w:t>
      </w:r>
      <w:r w:rsidR="006601A0">
        <w:rPr>
          <w:b/>
          <w:bCs/>
          <w:sz w:val="24"/>
          <w:szCs w:val="24"/>
        </w:rPr>
        <w:t>4</w:t>
      </w:r>
      <w:r>
        <w:rPr>
          <w:b/>
          <w:bCs/>
          <w:sz w:val="24"/>
          <w:szCs w:val="24"/>
        </w:rPr>
        <w:t xml:space="preserve">   </w:t>
      </w:r>
    </w:p>
    <w:p w:rsidR="002A25A7" w:rsidRPr="00444249" w:rsidRDefault="002A25A7" w:rsidP="002A25A7">
      <w:pPr>
        <w:rPr>
          <w:sz w:val="24"/>
          <w:szCs w:val="24"/>
        </w:rPr>
      </w:pPr>
    </w:p>
    <w:p w:rsidR="006601A0" w:rsidRDefault="006601A0" w:rsidP="002A25A7">
      <w:pPr>
        <w:ind w:left="360" w:hanging="360"/>
        <w:rPr>
          <w:b/>
          <w:bCs/>
          <w:i/>
          <w:iCs/>
          <w:sz w:val="24"/>
          <w:szCs w:val="24"/>
        </w:rPr>
      </w:pPr>
      <w:r>
        <w:rPr>
          <w:b/>
          <w:bCs/>
          <w:i/>
          <w:iCs/>
          <w:sz w:val="24"/>
          <w:szCs w:val="24"/>
        </w:rPr>
        <w:t>Nature of Work</w:t>
      </w:r>
    </w:p>
    <w:p w:rsidR="009873EC" w:rsidRPr="00C57A6D" w:rsidRDefault="009873EC" w:rsidP="009873EC">
      <w:pPr>
        <w:widowControl w:val="0"/>
        <w:rPr>
          <w:rFonts w:ascii="Arial" w:hAnsi="Arial"/>
          <w:sz w:val="16"/>
          <w:szCs w:val="16"/>
        </w:rPr>
      </w:pPr>
    </w:p>
    <w:p w:rsidR="009873EC" w:rsidRPr="009873EC" w:rsidRDefault="009873EC" w:rsidP="009873EC">
      <w:pPr>
        <w:numPr>
          <w:ilvl w:val="0"/>
          <w:numId w:val="7"/>
        </w:numPr>
        <w:rPr>
          <w:sz w:val="24"/>
          <w:szCs w:val="24"/>
        </w:rPr>
      </w:pPr>
      <w:r w:rsidRPr="009873EC">
        <w:rPr>
          <w:sz w:val="24"/>
        </w:rPr>
        <w:t>Under the di</w:t>
      </w:r>
      <w:smartTag w:uri="urn:schemas-microsoft-com:office:smarttags" w:element="PersonName">
        <w:r w:rsidRPr="009873EC">
          <w:rPr>
            <w:sz w:val="24"/>
          </w:rPr>
          <w:t>rec</w:t>
        </w:r>
      </w:smartTag>
      <w:r w:rsidRPr="009873EC">
        <w:rPr>
          <w:sz w:val="24"/>
        </w:rPr>
        <w:t xml:space="preserve">tion of the Librarian, </w:t>
      </w:r>
      <w:r w:rsidRPr="009873EC">
        <w:rPr>
          <w:sz w:val="24"/>
          <w:szCs w:val="24"/>
        </w:rPr>
        <w:t>the work of the Library Page is integral to the smooth operation of the library by assuring that library materials are returned to shelves in their proper order, that materials are clean and labeling intact, and the overall Library</w:t>
      </w:r>
      <w:r>
        <w:rPr>
          <w:sz w:val="24"/>
          <w:szCs w:val="24"/>
        </w:rPr>
        <w:t xml:space="preserve"> </w:t>
      </w:r>
      <w:r w:rsidRPr="009873EC">
        <w:rPr>
          <w:sz w:val="24"/>
          <w:szCs w:val="24"/>
        </w:rPr>
        <w:t xml:space="preserve"> is kept orderly by picking up and straightening materials.  Pages may have special assignments to particular areas of the library or work on special projects.  </w:t>
      </w:r>
    </w:p>
    <w:p w:rsidR="009873EC" w:rsidRDefault="009873EC" w:rsidP="009873EC">
      <w:pPr>
        <w:widowControl w:val="0"/>
        <w:rPr>
          <w:rFonts w:ascii="Arial" w:hAnsi="Arial"/>
          <w:b/>
          <w:sz w:val="24"/>
          <w:u w:val="single"/>
        </w:rPr>
      </w:pPr>
    </w:p>
    <w:p w:rsidR="009873EC" w:rsidRDefault="009873EC" w:rsidP="009873EC">
      <w:pPr>
        <w:widowControl w:val="0"/>
        <w:rPr>
          <w:b/>
          <w:i/>
          <w:sz w:val="24"/>
        </w:rPr>
      </w:pPr>
      <w:r w:rsidRPr="009873EC">
        <w:rPr>
          <w:b/>
          <w:i/>
          <w:sz w:val="24"/>
        </w:rPr>
        <w:t>Examples of Work/Job Duties</w:t>
      </w:r>
    </w:p>
    <w:p w:rsidR="009873EC" w:rsidRPr="00C57A6D" w:rsidRDefault="009873EC" w:rsidP="009873EC">
      <w:pPr>
        <w:widowControl w:val="0"/>
        <w:rPr>
          <w:i/>
          <w:sz w:val="16"/>
          <w:szCs w:val="16"/>
        </w:rPr>
      </w:pPr>
      <w:r w:rsidRPr="009873EC">
        <w:rPr>
          <w:b/>
          <w:i/>
          <w:sz w:val="24"/>
        </w:rPr>
        <w:tab/>
      </w:r>
    </w:p>
    <w:p w:rsidR="009873EC" w:rsidRPr="009873EC" w:rsidRDefault="009873EC" w:rsidP="009873EC">
      <w:pPr>
        <w:numPr>
          <w:ilvl w:val="0"/>
          <w:numId w:val="4"/>
        </w:numPr>
        <w:rPr>
          <w:sz w:val="24"/>
          <w:szCs w:val="24"/>
        </w:rPr>
      </w:pPr>
      <w:r w:rsidRPr="009873EC">
        <w:rPr>
          <w:sz w:val="24"/>
          <w:szCs w:val="24"/>
        </w:rPr>
        <w:t>Retrieves materials from book drop, sorts and checks in on Circulation System</w:t>
      </w:r>
    </w:p>
    <w:p w:rsidR="009873EC" w:rsidRPr="009873EC" w:rsidRDefault="009873EC" w:rsidP="009873EC">
      <w:pPr>
        <w:numPr>
          <w:ilvl w:val="0"/>
          <w:numId w:val="4"/>
        </w:numPr>
        <w:rPr>
          <w:sz w:val="24"/>
          <w:szCs w:val="24"/>
        </w:rPr>
      </w:pPr>
      <w:r w:rsidRPr="009873EC">
        <w:rPr>
          <w:sz w:val="24"/>
          <w:szCs w:val="24"/>
        </w:rPr>
        <w:t>Shelves in proper place any returned items including books, magazines, audio-visual and other materials</w:t>
      </w:r>
    </w:p>
    <w:p w:rsidR="009873EC" w:rsidRPr="009873EC" w:rsidRDefault="009873EC" w:rsidP="009873EC">
      <w:pPr>
        <w:numPr>
          <w:ilvl w:val="0"/>
          <w:numId w:val="4"/>
        </w:numPr>
        <w:rPr>
          <w:sz w:val="24"/>
          <w:szCs w:val="24"/>
        </w:rPr>
      </w:pPr>
      <w:r w:rsidRPr="009873EC">
        <w:rPr>
          <w:sz w:val="24"/>
          <w:szCs w:val="24"/>
        </w:rPr>
        <w:t>Periodically, “reads” shelves to assure proper order is maintained</w:t>
      </w:r>
    </w:p>
    <w:p w:rsidR="009873EC" w:rsidRPr="009873EC" w:rsidRDefault="009873EC" w:rsidP="009873EC">
      <w:pPr>
        <w:numPr>
          <w:ilvl w:val="0"/>
          <w:numId w:val="4"/>
        </w:numPr>
        <w:rPr>
          <w:sz w:val="24"/>
          <w:szCs w:val="24"/>
        </w:rPr>
      </w:pPr>
      <w:r w:rsidRPr="009873EC">
        <w:rPr>
          <w:sz w:val="24"/>
          <w:szCs w:val="24"/>
        </w:rPr>
        <w:t>Monitors, clears materials, straightens public areas</w:t>
      </w:r>
    </w:p>
    <w:p w:rsidR="009873EC" w:rsidRPr="009873EC" w:rsidRDefault="009873EC" w:rsidP="009873EC">
      <w:pPr>
        <w:numPr>
          <w:ilvl w:val="0"/>
          <w:numId w:val="4"/>
        </w:numPr>
        <w:rPr>
          <w:sz w:val="24"/>
          <w:szCs w:val="24"/>
        </w:rPr>
      </w:pPr>
      <w:r w:rsidRPr="009873EC">
        <w:rPr>
          <w:sz w:val="24"/>
          <w:szCs w:val="24"/>
        </w:rPr>
        <w:t>Answers patron di</w:t>
      </w:r>
      <w:smartTag w:uri="urn:schemas-microsoft-com:office:smarttags" w:element="PersonName">
        <w:r w:rsidRPr="009873EC">
          <w:rPr>
            <w:sz w:val="24"/>
            <w:szCs w:val="24"/>
          </w:rPr>
          <w:t>rec</w:t>
        </w:r>
      </w:smartTag>
      <w:r w:rsidRPr="009873EC">
        <w:rPr>
          <w:sz w:val="24"/>
          <w:szCs w:val="24"/>
        </w:rPr>
        <w:t>tional questions and refers other questions to appropriate personnel</w:t>
      </w:r>
    </w:p>
    <w:p w:rsidR="009873EC" w:rsidRPr="009873EC" w:rsidRDefault="009873EC" w:rsidP="009873EC">
      <w:pPr>
        <w:numPr>
          <w:ilvl w:val="0"/>
          <w:numId w:val="4"/>
        </w:numPr>
        <w:rPr>
          <w:sz w:val="24"/>
          <w:szCs w:val="24"/>
        </w:rPr>
      </w:pPr>
      <w:r w:rsidRPr="009873EC">
        <w:rPr>
          <w:sz w:val="24"/>
          <w:szCs w:val="24"/>
        </w:rPr>
        <w:t>Assists/uses photocopiers, telephone, and other office equipment</w:t>
      </w:r>
    </w:p>
    <w:p w:rsidR="009873EC" w:rsidRPr="009873EC" w:rsidRDefault="009873EC" w:rsidP="009873EC">
      <w:pPr>
        <w:numPr>
          <w:ilvl w:val="0"/>
          <w:numId w:val="4"/>
        </w:numPr>
        <w:rPr>
          <w:sz w:val="24"/>
          <w:szCs w:val="24"/>
        </w:rPr>
      </w:pPr>
      <w:r w:rsidRPr="009873EC">
        <w:rPr>
          <w:sz w:val="24"/>
          <w:szCs w:val="24"/>
        </w:rPr>
        <w:t>Assists with meeting room set-up and light custodial duties</w:t>
      </w:r>
    </w:p>
    <w:p w:rsidR="009873EC" w:rsidRPr="009873EC" w:rsidRDefault="009873EC" w:rsidP="009873EC">
      <w:pPr>
        <w:numPr>
          <w:ilvl w:val="0"/>
          <w:numId w:val="4"/>
        </w:numPr>
        <w:rPr>
          <w:sz w:val="24"/>
          <w:szCs w:val="24"/>
        </w:rPr>
      </w:pPr>
      <w:r w:rsidRPr="009873EC">
        <w:rPr>
          <w:sz w:val="24"/>
          <w:szCs w:val="24"/>
        </w:rPr>
        <w:t>Assists with some library programs and basic internet assistance</w:t>
      </w:r>
    </w:p>
    <w:p w:rsidR="009873EC" w:rsidRPr="009873EC" w:rsidRDefault="009873EC" w:rsidP="009873EC">
      <w:pPr>
        <w:numPr>
          <w:ilvl w:val="0"/>
          <w:numId w:val="4"/>
        </w:numPr>
        <w:rPr>
          <w:sz w:val="24"/>
          <w:szCs w:val="24"/>
        </w:rPr>
      </w:pPr>
      <w:r w:rsidRPr="009873EC">
        <w:rPr>
          <w:sz w:val="24"/>
          <w:szCs w:val="24"/>
        </w:rPr>
        <w:t>Checks and retrieves materials for interlibrary loan</w:t>
      </w:r>
    </w:p>
    <w:p w:rsidR="009873EC" w:rsidRPr="009873EC" w:rsidRDefault="009873EC" w:rsidP="009873EC">
      <w:pPr>
        <w:numPr>
          <w:ilvl w:val="0"/>
          <w:numId w:val="4"/>
        </w:numPr>
        <w:rPr>
          <w:sz w:val="24"/>
          <w:szCs w:val="24"/>
        </w:rPr>
      </w:pPr>
      <w:r w:rsidRPr="009873EC">
        <w:rPr>
          <w:sz w:val="24"/>
          <w:szCs w:val="24"/>
        </w:rPr>
        <w:t>Is observant of patron behavior and reports unusual activity</w:t>
      </w:r>
    </w:p>
    <w:p w:rsidR="009873EC" w:rsidRPr="009873EC" w:rsidRDefault="009873EC" w:rsidP="009873EC">
      <w:pPr>
        <w:numPr>
          <w:ilvl w:val="0"/>
          <w:numId w:val="4"/>
        </w:numPr>
        <w:rPr>
          <w:sz w:val="24"/>
          <w:szCs w:val="24"/>
        </w:rPr>
      </w:pPr>
      <w:r w:rsidRPr="009873EC">
        <w:rPr>
          <w:sz w:val="24"/>
          <w:szCs w:val="24"/>
        </w:rPr>
        <w:t>Other activities as assigned</w:t>
      </w:r>
    </w:p>
    <w:p w:rsidR="009873EC" w:rsidRDefault="009873EC" w:rsidP="009873EC">
      <w:pPr>
        <w:widowControl w:val="0"/>
        <w:tabs>
          <w:tab w:val="left" w:pos="-1440"/>
        </w:tabs>
        <w:rPr>
          <w:rFonts w:ascii="Arial" w:hAnsi="Arial"/>
          <w:sz w:val="24"/>
        </w:rPr>
      </w:pPr>
    </w:p>
    <w:p w:rsidR="009873EC" w:rsidRPr="009873EC" w:rsidRDefault="009873EC" w:rsidP="009873EC">
      <w:pPr>
        <w:widowControl w:val="0"/>
        <w:rPr>
          <w:i/>
          <w:sz w:val="24"/>
        </w:rPr>
      </w:pPr>
      <w:r w:rsidRPr="009873EC">
        <w:rPr>
          <w:i/>
          <w:sz w:val="24"/>
        </w:rPr>
        <w:t>The above statements are intended to describe the general nature and level of work being performed by people assigned this classification.  They are not to be construed as an exhaustive list of all job duties performed by personnel so classified.</w:t>
      </w:r>
    </w:p>
    <w:p w:rsidR="006601A0" w:rsidRPr="009873EC" w:rsidRDefault="006601A0" w:rsidP="002A25A7">
      <w:pPr>
        <w:ind w:left="360" w:hanging="360"/>
        <w:rPr>
          <w:b/>
          <w:bCs/>
          <w:i/>
          <w:iCs/>
          <w:sz w:val="24"/>
          <w:szCs w:val="24"/>
        </w:rPr>
      </w:pPr>
    </w:p>
    <w:p w:rsidR="002A25A7" w:rsidRPr="009873EC" w:rsidRDefault="002A25A7" w:rsidP="002A25A7">
      <w:pPr>
        <w:ind w:left="360" w:hanging="360"/>
        <w:rPr>
          <w:b/>
          <w:bCs/>
          <w:i/>
          <w:iCs/>
          <w:sz w:val="24"/>
          <w:szCs w:val="24"/>
        </w:rPr>
      </w:pPr>
      <w:r w:rsidRPr="009873EC">
        <w:rPr>
          <w:b/>
          <w:bCs/>
          <w:i/>
          <w:iCs/>
          <w:sz w:val="24"/>
          <w:szCs w:val="24"/>
        </w:rPr>
        <w:t xml:space="preserve">Qualifications </w:t>
      </w:r>
    </w:p>
    <w:p w:rsidR="002A25A7" w:rsidRPr="00C57A6D" w:rsidRDefault="002A25A7" w:rsidP="002A25A7">
      <w:pPr>
        <w:widowControl w:val="0"/>
        <w:tabs>
          <w:tab w:val="left" w:pos="-1080"/>
          <w:tab w:val="left" w:pos="-720"/>
          <w:tab w:val="left" w:pos="0"/>
          <w:tab w:val="left" w:pos="360"/>
          <w:tab w:val="left" w:pos="720"/>
        </w:tabs>
      </w:pPr>
    </w:p>
    <w:p w:rsidR="00C57A6D" w:rsidRPr="00C57A6D" w:rsidRDefault="00C57A6D" w:rsidP="00C57A6D">
      <w:pPr>
        <w:pStyle w:val="ListParagraph"/>
        <w:widowControl w:val="0"/>
        <w:numPr>
          <w:ilvl w:val="0"/>
          <w:numId w:val="8"/>
        </w:numPr>
        <w:tabs>
          <w:tab w:val="left" w:pos="-1080"/>
          <w:tab w:val="left" w:pos="-720"/>
          <w:tab w:val="left" w:pos="0"/>
          <w:tab w:val="left" w:pos="360"/>
          <w:tab w:val="left" w:pos="1710"/>
        </w:tabs>
        <w:rPr>
          <w:sz w:val="24"/>
        </w:rPr>
      </w:pPr>
      <w:r w:rsidRPr="00C57A6D">
        <w:rPr>
          <w:b/>
          <w:sz w:val="24"/>
        </w:rPr>
        <w:t>Education:</w:t>
      </w:r>
      <w:r>
        <w:rPr>
          <w:b/>
          <w:sz w:val="24"/>
        </w:rPr>
        <w:t xml:space="preserve">  </w:t>
      </w:r>
      <w:r w:rsidRPr="00C57A6D">
        <w:rPr>
          <w:b/>
          <w:sz w:val="24"/>
        </w:rPr>
        <w:tab/>
      </w:r>
      <w:r w:rsidRPr="00C57A6D">
        <w:rPr>
          <w:sz w:val="24"/>
        </w:rPr>
        <w:t>High school student age 16 and older or</w:t>
      </w:r>
    </w:p>
    <w:p w:rsidR="00C57A6D" w:rsidRPr="00C57A6D" w:rsidRDefault="00C57A6D" w:rsidP="00C57A6D">
      <w:pPr>
        <w:widowControl w:val="0"/>
        <w:tabs>
          <w:tab w:val="left" w:pos="-1080"/>
          <w:tab w:val="left" w:pos="-720"/>
          <w:tab w:val="left" w:pos="0"/>
          <w:tab w:val="left" w:pos="360"/>
          <w:tab w:val="left" w:pos="1710"/>
        </w:tabs>
        <w:ind w:left="1710" w:hanging="1710"/>
        <w:rPr>
          <w:b/>
          <w:sz w:val="24"/>
        </w:rPr>
      </w:pPr>
      <w:r w:rsidRPr="00C57A6D">
        <w:rPr>
          <w:b/>
          <w:sz w:val="24"/>
        </w:rPr>
        <w:tab/>
      </w:r>
      <w:r w:rsidRPr="00C57A6D">
        <w:rPr>
          <w:b/>
          <w:sz w:val="24"/>
        </w:rPr>
        <w:tab/>
      </w:r>
      <w:r w:rsidRPr="00C57A6D">
        <w:rPr>
          <w:b/>
          <w:sz w:val="24"/>
        </w:rPr>
        <w:tab/>
      </w:r>
      <w:r w:rsidRPr="00C57A6D">
        <w:rPr>
          <w:sz w:val="24"/>
        </w:rPr>
        <w:t>Possession of a high school diploma or its equivalent</w:t>
      </w:r>
    </w:p>
    <w:p w:rsidR="00C57A6D" w:rsidRDefault="00C57A6D" w:rsidP="00C57A6D">
      <w:pPr>
        <w:widowControl w:val="0"/>
        <w:rPr>
          <w:rFonts w:ascii="Arial" w:hAnsi="Arial"/>
          <w:b/>
          <w:sz w:val="24"/>
        </w:rPr>
      </w:pPr>
    </w:p>
    <w:p w:rsidR="00C57A6D" w:rsidRPr="00C57A6D" w:rsidRDefault="00C57A6D" w:rsidP="00C57A6D">
      <w:pPr>
        <w:widowControl w:val="0"/>
        <w:ind w:left="2160" w:hanging="2160"/>
        <w:rPr>
          <w:b/>
          <w:sz w:val="24"/>
        </w:rPr>
      </w:pPr>
      <w:r w:rsidRPr="00C57A6D">
        <w:rPr>
          <w:b/>
          <w:sz w:val="24"/>
        </w:rPr>
        <w:t xml:space="preserve">Necessary Special </w:t>
      </w:r>
    </w:p>
    <w:p w:rsidR="00C57A6D" w:rsidRPr="00C57A6D" w:rsidRDefault="00C57A6D" w:rsidP="00C57A6D">
      <w:pPr>
        <w:rPr>
          <w:b/>
          <w:sz w:val="24"/>
        </w:rPr>
      </w:pPr>
      <w:r w:rsidRPr="00C57A6D">
        <w:rPr>
          <w:b/>
          <w:sz w:val="24"/>
        </w:rPr>
        <w:t>Requirements:</w:t>
      </w:r>
      <w:r w:rsidRPr="00C57A6D">
        <w:rPr>
          <w:b/>
          <w:sz w:val="24"/>
        </w:rPr>
        <w:tab/>
      </w:r>
    </w:p>
    <w:p w:rsidR="00C57A6D" w:rsidRPr="00C57A6D" w:rsidRDefault="00C57A6D" w:rsidP="00C57A6D">
      <w:pPr>
        <w:numPr>
          <w:ilvl w:val="0"/>
          <w:numId w:val="8"/>
        </w:numPr>
        <w:rPr>
          <w:sz w:val="24"/>
          <w:szCs w:val="24"/>
        </w:rPr>
      </w:pPr>
      <w:r w:rsidRPr="00C57A6D">
        <w:rPr>
          <w:sz w:val="24"/>
          <w:szCs w:val="24"/>
        </w:rPr>
        <w:t>Ability to alphabetize.</w:t>
      </w:r>
    </w:p>
    <w:p w:rsidR="00C57A6D" w:rsidRDefault="00C57A6D" w:rsidP="00C57A6D">
      <w:pPr>
        <w:numPr>
          <w:ilvl w:val="0"/>
          <w:numId w:val="8"/>
        </w:numPr>
        <w:rPr>
          <w:sz w:val="24"/>
          <w:szCs w:val="24"/>
        </w:rPr>
      </w:pPr>
      <w:r w:rsidRPr="00C57A6D">
        <w:rPr>
          <w:sz w:val="24"/>
          <w:szCs w:val="24"/>
        </w:rPr>
        <w:t>Ability to put materials in numerical order.</w:t>
      </w:r>
    </w:p>
    <w:p w:rsidR="001765D3" w:rsidRPr="00C57A6D" w:rsidRDefault="001765D3" w:rsidP="001765D3">
      <w:pPr>
        <w:rPr>
          <w:sz w:val="24"/>
          <w:szCs w:val="24"/>
        </w:rPr>
      </w:pPr>
    </w:p>
    <w:p w:rsidR="001765D3" w:rsidRPr="001765D3" w:rsidRDefault="001765D3" w:rsidP="001765D3">
      <w:pPr>
        <w:ind w:left="360"/>
        <w:rPr>
          <w:b/>
          <w:sz w:val="28"/>
          <w:szCs w:val="28"/>
        </w:rPr>
      </w:pPr>
      <w:r w:rsidRPr="001765D3">
        <w:rPr>
          <w:b/>
          <w:sz w:val="28"/>
          <w:szCs w:val="28"/>
        </w:rPr>
        <w:t xml:space="preserve">Library Page </w:t>
      </w:r>
    </w:p>
    <w:p w:rsidR="001765D3" w:rsidRDefault="001765D3" w:rsidP="001765D3">
      <w:pPr>
        <w:ind w:left="360"/>
        <w:rPr>
          <w:sz w:val="24"/>
          <w:szCs w:val="24"/>
        </w:rPr>
      </w:pPr>
    </w:p>
    <w:p w:rsidR="00C57A6D" w:rsidRPr="001765D3" w:rsidRDefault="00C57A6D" w:rsidP="001765D3">
      <w:pPr>
        <w:pStyle w:val="ListParagraph"/>
        <w:numPr>
          <w:ilvl w:val="0"/>
          <w:numId w:val="10"/>
        </w:numPr>
        <w:rPr>
          <w:sz w:val="24"/>
          <w:szCs w:val="24"/>
        </w:rPr>
      </w:pPr>
      <w:r w:rsidRPr="001765D3">
        <w:rPr>
          <w:sz w:val="24"/>
          <w:szCs w:val="24"/>
        </w:rPr>
        <w:t xml:space="preserve">Ability to lift up to 20 pounds and move objects.  </w:t>
      </w:r>
    </w:p>
    <w:p w:rsidR="00C57A6D" w:rsidRPr="00C57A6D" w:rsidRDefault="00C57A6D" w:rsidP="00C57A6D">
      <w:pPr>
        <w:numPr>
          <w:ilvl w:val="0"/>
          <w:numId w:val="8"/>
        </w:numPr>
        <w:rPr>
          <w:sz w:val="24"/>
          <w:szCs w:val="24"/>
        </w:rPr>
      </w:pPr>
      <w:r w:rsidRPr="00C57A6D">
        <w:rPr>
          <w:sz w:val="24"/>
          <w:szCs w:val="24"/>
        </w:rPr>
        <w:t xml:space="preserve">Ability to do considerable walking, standing up for long periods </w:t>
      </w:r>
      <w:r>
        <w:rPr>
          <w:sz w:val="24"/>
          <w:szCs w:val="24"/>
        </w:rPr>
        <w:t xml:space="preserve">of </w:t>
      </w:r>
      <w:r w:rsidRPr="00C57A6D">
        <w:rPr>
          <w:sz w:val="24"/>
          <w:szCs w:val="24"/>
        </w:rPr>
        <w:t>time.</w:t>
      </w:r>
    </w:p>
    <w:p w:rsidR="00C57A6D" w:rsidRPr="00C57A6D" w:rsidRDefault="00C57A6D" w:rsidP="00C57A6D">
      <w:pPr>
        <w:numPr>
          <w:ilvl w:val="0"/>
          <w:numId w:val="8"/>
        </w:numPr>
        <w:rPr>
          <w:sz w:val="24"/>
          <w:szCs w:val="24"/>
        </w:rPr>
      </w:pPr>
      <w:r w:rsidRPr="00C57A6D">
        <w:rPr>
          <w:sz w:val="24"/>
          <w:szCs w:val="24"/>
        </w:rPr>
        <w:t xml:space="preserve">Physical ability to stoop, </w:t>
      </w:r>
      <w:proofErr w:type="gramStart"/>
      <w:r w:rsidRPr="00C57A6D">
        <w:rPr>
          <w:sz w:val="24"/>
          <w:szCs w:val="24"/>
        </w:rPr>
        <w:t>kneel</w:t>
      </w:r>
      <w:proofErr w:type="gramEnd"/>
      <w:r w:rsidRPr="00C57A6D">
        <w:rPr>
          <w:sz w:val="24"/>
          <w:szCs w:val="24"/>
        </w:rPr>
        <w:t xml:space="preserve">, reach overhead and horizontally </w:t>
      </w:r>
      <w:r>
        <w:rPr>
          <w:sz w:val="24"/>
          <w:szCs w:val="24"/>
        </w:rPr>
        <w:t>a</w:t>
      </w:r>
      <w:r w:rsidRPr="00C57A6D">
        <w:rPr>
          <w:sz w:val="24"/>
          <w:szCs w:val="24"/>
        </w:rPr>
        <w:t xml:space="preserve">nd handle materials. </w:t>
      </w:r>
    </w:p>
    <w:p w:rsidR="00C57A6D" w:rsidRPr="00C57A6D" w:rsidRDefault="00C57A6D" w:rsidP="00C57A6D">
      <w:pPr>
        <w:numPr>
          <w:ilvl w:val="0"/>
          <w:numId w:val="8"/>
        </w:numPr>
        <w:rPr>
          <w:sz w:val="24"/>
          <w:szCs w:val="24"/>
        </w:rPr>
      </w:pPr>
      <w:r w:rsidRPr="00C57A6D">
        <w:rPr>
          <w:sz w:val="24"/>
          <w:szCs w:val="24"/>
        </w:rPr>
        <w:t>Ability to work independently, understand and adapt to changing</w:t>
      </w:r>
      <w:r>
        <w:rPr>
          <w:sz w:val="24"/>
          <w:szCs w:val="24"/>
        </w:rPr>
        <w:t xml:space="preserve"> </w:t>
      </w:r>
      <w:r w:rsidRPr="00C57A6D">
        <w:rPr>
          <w:sz w:val="24"/>
          <w:szCs w:val="24"/>
        </w:rPr>
        <w:t xml:space="preserve">procedures and situations.  </w:t>
      </w:r>
    </w:p>
    <w:p w:rsidR="00C57A6D" w:rsidRPr="00C57A6D" w:rsidRDefault="00C57A6D" w:rsidP="00C57A6D">
      <w:pPr>
        <w:numPr>
          <w:ilvl w:val="0"/>
          <w:numId w:val="8"/>
        </w:numPr>
        <w:rPr>
          <w:sz w:val="24"/>
          <w:szCs w:val="24"/>
        </w:rPr>
      </w:pPr>
      <w:r w:rsidRPr="00C57A6D">
        <w:rPr>
          <w:sz w:val="24"/>
          <w:szCs w:val="24"/>
        </w:rPr>
        <w:t xml:space="preserve">Desire to meet and serve the public -- friendly, polite demeanor, courteous.  </w:t>
      </w:r>
    </w:p>
    <w:p w:rsidR="00C57A6D" w:rsidRPr="00C57A6D" w:rsidRDefault="00C57A6D" w:rsidP="00C57A6D">
      <w:pPr>
        <w:numPr>
          <w:ilvl w:val="0"/>
          <w:numId w:val="8"/>
        </w:numPr>
        <w:rPr>
          <w:sz w:val="24"/>
          <w:szCs w:val="24"/>
        </w:rPr>
      </w:pPr>
      <w:r w:rsidRPr="00C57A6D">
        <w:rPr>
          <w:sz w:val="24"/>
          <w:szCs w:val="24"/>
        </w:rPr>
        <w:t xml:space="preserve">Accuracy and skill in spelling, English, grammar and arithmetic. </w:t>
      </w:r>
    </w:p>
    <w:p w:rsidR="00C57A6D" w:rsidRPr="00C57A6D" w:rsidRDefault="00C57A6D" w:rsidP="00C57A6D">
      <w:pPr>
        <w:numPr>
          <w:ilvl w:val="0"/>
          <w:numId w:val="8"/>
        </w:numPr>
        <w:rPr>
          <w:sz w:val="24"/>
          <w:szCs w:val="24"/>
        </w:rPr>
      </w:pPr>
      <w:r w:rsidRPr="00C57A6D">
        <w:rPr>
          <w:sz w:val="24"/>
          <w:szCs w:val="24"/>
        </w:rPr>
        <w:t>Some computer skills.</w:t>
      </w:r>
    </w:p>
    <w:p w:rsidR="00C57A6D" w:rsidRPr="00C57A6D" w:rsidRDefault="00C57A6D" w:rsidP="00C57A6D">
      <w:pPr>
        <w:numPr>
          <w:ilvl w:val="0"/>
          <w:numId w:val="8"/>
        </w:numPr>
        <w:rPr>
          <w:sz w:val="24"/>
          <w:szCs w:val="24"/>
        </w:rPr>
      </w:pPr>
      <w:r w:rsidRPr="00C57A6D">
        <w:rPr>
          <w:sz w:val="24"/>
          <w:szCs w:val="24"/>
        </w:rPr>
        <w:t>Ability to work some evenings and Saturdays.</w:t>
      </w:r>
    </w:p>
    <w:p w:rsidR="00C57A6D" w:rsidRPr="00C57A6D" w:rsidRDefault="00C57A6D" w:rsidP="00C57A6D">
      <w:pPr>
        <w:rPr>
          <w:sz w:val="24"/>
          <w:szCs w:val="24"/>
        </w:rPr>
      </w:pPr>
    </w:p>
    <w:p w:rsidR="00C57A6D" w:rsidRPr="00C57A6D" w:rsidRDefault="00C57A6D" w:rsidP="00C57A6D">
      <w:pPr>
        <w:widowControl w:val="0"/>
        <w:rPr>
          <w:i/>
          <w:sz w:val="24"/>
        </w:rPr>
      </w:pPr>
      <w:r w:rsidRPr="00C57A6D">
        <w:rPr>
          <w:i/>
          <w:sz w:val="24"/>
        </w:rPr>
        <w:t>The qualifications listed above are guidelines.  Other combinations of education and experience which could provide the necessary knowledge, skills and abilities to perform the job will be considered.</w:t>
      </w:r>
    </w:p>
    <w:p w:rsidR="001765D3" w:rsidRDefault="001765D3" w:rsidP="004975AC">
      <w:pPr>
        <w:widowControl w:val="0"/>
        <w:tabs>
          <w:tab w:val="left" w:pos="-1080"/>
          <w:tab w:val="left" w:pos="-720"/>
          <w:tab w:val="left" w:pos="0"/>
          <w:tab w:val="left" w:pos="360"/>
          <w:tab w:val="left" w:pos="1710"/>
        </w:tabs>
        <w:rPr>
          <w:i/>
          <w:sz w:val="24"/>
        </w:rPr>
      </w:pPr>
    </w:p>
    <w:p w:rsidR="004975AC" w:rsidRDefault="004975AC" w:rsidP="004975AC">
      <w:pPr>
        <w:widowControl w:val="0"/>
        <w:tabs>
          <w:tab w:val="left" w:pos="-1080"/>
          <w:tab w:val="left" w:pos="-720"/>
          <w:tab w:val="left" w:pos="0"/>
          <w:tab w:val="left" w:pos="360"/>
          <w:tab w:val="left" w:pos="1710"/>
        </w:tabs>
        <w:rPr>
          <w:i/>
          <w:sz w:val="24"/>
        </w:rPr>
      </w:pPr>
      <w:r>
        <w:rPr>
          <w:i/>
          <w:sz w:val="24"/>
        </w:rPr>
        <w:t>The City of Fraser does not discriminate on the basis of race, color, national origin, sex, religion, age or disability in employment or the provision of services.</w:t>
      </w:r>
    </w:p>
    <w:p w:rsidR="004975AC" w:rsidRPr="00F0750B" w:rsidRDefault="004975AC" w:rsidP="004975AC">
      <w:pPr>
        <w:widowControl w:val="0"/>
        <w:tabs>
          <w:tab w:val="left" w:pos="-1080"/>
          <w:tab w:val="left" w:pos="-720"/>
          <w:tab w:val="left" w:pos="0"/>
          <w:tab w:val="left" w:pos="360"/>
          <w:tab w:val="left" w:pos="720"/>
        </w:tabs>
        <w:rPr>
          <w:rFonts w:ascii="Arial" w:hAnsi="Arial"/>
          <w:sz w:val="28"/>
          <w:szCs w:val="28"/>
        </w:rPr>
      </w:pPr>
    </w:p>
    <w:p w:rsidR="00C57A6D" w:rsidRPr="00C57A6D" w:rsidRDefault="00C57A6D" w:rsidP="00C57A6D">
      <w:pPr>
        <w:widowControl w:val="0"/>
        <w:rPr>
          <w:i/>
          <w:sz w:val="24"/>
        </w:rPr>
      </w:pPr>
    </w:p>
    <w:p w:rsidR="002A25A7" w:rsidRPr="00C57A6D" w:rsidRDefault="002A25A7" w:rsidP="002A25A7">
      <w:pPr>
        <w:widowControl w:val="0"/>
        <w:tabs>
          <w:tab w:val="left" w:pos="-1080"/>
          <w:tab w:val="left" w:pos="-720"/>
          <w:tab w:val="left" w:pos="0"/>
          <w:tab w:val="left" w:pos="360"/>
          <w:tab w:val="left" w:pos="720"/>
        </w:tabs>
      </w:pPr>
    </w:p>
    <w:p w:rsidR="00B221FC" w:rsidRPr="00C57A6D" w:rsidRDefault="002A25A7" w:rsidP="00F05979">
      <w:pPr>
        <w:pStyle w:val="BodyTextIndent"/>
        <w:pBdr>
          <w:top w:val="single" w:sz="4" w:space="1" w:color="auto"/>
          <w:left w:val="single" w:sz="4" w:space="4" w:color="auto"/>
          <w:bottom w:val="single" w:sz="4" w:space="15" w:color="auto"/>
          <w:right w:val="single" w:sz="4" w:space="4" w:color="auto"/>
        </w:pBdr>
        <w:shd w:val="clear" w:color="auto" w:fill="CCCCCC"/>
        <w:rPr>
          <w:b/>
        </w:rPr>
      </w:pPr>
      <w:r w:rsidRPr="00C57A6D">
        <w:rPr>
          <w:b/>
        </w:rPr>
        <w:t>Send your letter of interest</w:t>
      </w:r>
      <w:r w:rsidR="00B221FC" w:rsidRPr="00C57A6D">
        <w:rPr>
          <w:b/>
        </w:rPr>
        <w:t xml:space="preserve"> and </w:t>
      </w:r>
      <w:r w:rsidRPr="00C57A6D">
        <w:rPr>
          <w:b/>
        </w:rPr>
        <w:t xml:space="preserve">application to </w:t>
      </w:r>
    </w:p>
    <w:p w:rsidR="00B221FC" w:rsidRPr="00C57A6D" w:rsidRDefault="00C57A6D" w:rsidP="00F05979">
      <w:pPr>
        <w:pStyle w:val="BodyTextIndent"/>
        <w:pBdr>
          <w:top w:val="single" w:sz="4" w:space="1" w:color="auto"/>
          <w:left w:val="single" w:sz="4" w:space="4" w:color="auto"/>
          <w:bottom w:val="single" w:sz="4" w:space="15" w:color="auto"/>
          <w:right w:val="single" w:sz="4" w:space="4" w:color="auto"/>
        </w:pBdr>
        <w:shd w:val="clear" w:color="auto" w:fill="CCCCCC"/>
        <w:rPr>
          <w:b/>
        </w:rPr>
      </w:pPr>
      <w:r>
        <w:rPr>
          <w:b/>
        </w:rPr>
        <w:t xml:space="preserve">City Manager’s Office </w:t>
      </w:r>
      <w:r w:rsidR="002A25A7" w:rsidRPr="00C57A6D">
        <w:rPr>
          <w:b/>
        </w:rPr>
        <w:t xml:space="preserve"> </w:t>
      </w:r>
      <w:r w:rsidR="00B221FC" w:rsidRPr="00C57A6D">
        <w:rPr>
          <w:b/>
        </w:rPr>
        <w:t xml:space="preserve">                                </w:t>
      </w:r>
    </w:p>
    <w:p w:rsidR="00B221FC" w:rsidRPr="00C57A6D" w:rsidRDefault="00B221FC" w:rsidP="00F05979">
      <w:pPr>
        <w:pStyle w:val="BodyTextIndent"/>
        <w:pBdr>
          <w:top w:val="single" w:sz="4" w:space="1" w:color="auto"/>
          <w:left w:val="single" w:sz="4" w:space="4" w:color="auto"/>
          <w:bottom w:val="single" w:sz="4" w:space="15" w:color="auto"/>
          <w:right w:val="single" w:sz="4" w:space="4" w:color="auto"/>
        </w:pBdr>
        <w:shd w:val="clear" w:color="auto" w:fill="CCCCCC"/>
        <w:rPr>
          <w:b/>
        </w:rPr>
      </w:pPr>
      <w:r w:rsidRPr="00C57A6D">
        <w:rPr>
          <w:b/>
        </w:rPr>
        <w:t xml:space="preserve">33000 Garfield, </w:t>
      </w:r>
      <w:smartTag w:uri="urn:schemas-microsoft-com:office:smarttags" w:element="place">
        <w:smartTag w:uri="urn:schemas-microsoft-com:office:smarttags" w:element="City">
          <w:r w:rsidRPr="00C57A6D">
            <w:rPr>
              <w:b/>
            </w:rPr>
            <w:t>Fraser</w:t>
          </w:r>
        </w:smartTag>
        <w:r w:rsidRPr="00C57A6D">
          <w:rPr>
            <w:b/>
          </w:rPr>
          <w:t xml:space="preserve">, </w:t>
        </w:r>
        <w:smartTag w:uri="urn:schemas-microsoft-com:office:smarttags" w:element="State">
          <w:r w:rsidRPr="00C57A6D">
            <w:rPr>
              <w:b/>
            </w:rPr>
            <w:t>MI</w:t>
          </w:r>
        </w:smartTag>
        <w:r w:rsidRPr="00C57A6D">
          <w:rPr>
            <w:b/>
          </w:rPr>
          <w:t xml:space="preserve"> </w:t>
        </w:r>
        <w:smartTag w:uri="urn:schemas-microsoft-com:office:smarttags" w:element="PostalCode">
          <w:r w:rsidRPr="00C57A6D">
            <w:rPr>
              <w:b/>
            </w:rPr>
            <w:t>48026</w:t>
          </w:r>
        </w:smartTag>
      </w:smartTag>
      <w:r w:rsidRPr="00C57A6D">
        <w:rPr>
          <w:b/>
        </w:rPr>
        <w:t xml:space="preserve">                                                                                      </w:t>
      </w:r>
    </w:p>
    <w:p w:rsidR="002A25A7" w:rsidRPr="00C57A6D" w:rsidRDefault="002A25A7" w:rsidP="00F05979">
      <w:pPr>
        <w:pStyle w:val="BodyTextIndent"/>
        <w:pBdr>
          <w:top w:val="single" w:sz="4" w:space="1" w:color="auto"/>
          <w:left w:val="single" w:sz="4" w:space="4" w:color="auto"/>
          <w:bottom w:val="single" w:sz="4" w:space="15" w:color="auto"/>
          <w:right w:val="single" w:sz="4" w:space="4" w:color="auto"/>
        </w:pBdr>
        <w:shd w:val="clear" w:color="auto" w:fill="CCCCCC"/>
        <w:rPr>
          <w:b/>
        </w:rPr>
      </w:pPr>
      <w:proofErr w:type="gramStart"/>
      <w:r w:rsidRPr="00C57A6D">
        <w:rPr>
          <w:b/>
        </w:rPr>
        <w:t>no</w:t>
      </w:r>
      <w:proofErr w:type="gramEnd"/>
      <w:r w:rsidRPr="00C57A6D">
        <w:rPr>
          <w:b/>
        </w:rPr>
        <w:t xml:space="preserve"> later than</w:t>
      </w:r>
      <w:r w:rsidR="00B221FC" w:rsidRPr="00C57A6D">
        <w:rPr>
          <w:b/>
        </w:rPr>
        <w:t xml:space="preserve"> </w:t>
      </w:r>
      <w:r w:rsidR="00C57A6D">
        <w:rPr>
          <w:b/>
        </w:rPr>
        <w:t xml:space="preserve">April </w:t>
      </w:r>
      <w:r w:rsidR="005E39FC">
        <w:rPr>
          <w:b/>
        </w:rPr>
        <w:t>3</w:t>
      </w:r>
      <w:r w:rsidR="00C57A6D">
        <w:rPr>
          <w:b/>
        </w:rPr>
        <w:t>, 2014</w:t>
      </w:r>
      <w:r w:rsidR="00B221FC" w:rsidRPr="00C57A6D">
        <w:rPr>
          <w:b/>
        </w:rPr>
        <w:t xml:space="preserve"> at 4:00 p.m.</w:t>
      </w:r>
      <w:r w:rsidRPr="00C57A6D">
        <w:rPr>
          <w:b/>
        </w:rPr>
        <w:t xml:space="preserve"> </w:t>
      </w:r>
    </w:p>
    <w:p w:rsidR="00F72094" w:rsidRPr="00C57A6D" w:rsidRDefault="00F72094">
      <w:pPr>
        <w:widowControl w:val="0"/>
        <w:jc w:val="center"/>
        <w:rPr>
          <w:b/>
          <w:sz w:val="24"/>
        </w:rPr>
      </w:pPr>
    </w:p>
    <w:p w:rsidR="00B221FC" w:rsidRPr="00C57A6D" w:rsidRDefault="00B221FC">
      <w:pPr>
        <w:widowControl w:val="0"/>
        <w:jc w:val="center"/>
        <w:rPr>
          <w:b/>
          <w:sz w:val="24"/>
        </w:rPr>
      </w:pPr>
    </w:p>
    <w:p w:rsidR="00B221FC" w:rsidRPr="00C57A6D" w:rsidRDefault="00B221FC">
      <w:pPr>
        <w:widowControl w:val="0"/>
        <w:jc w:val="center"/>
        <w:rPr>
          <w:b/>
          <w:sz w:val="24"/>
        </w:rPr>
      </w:pPr>
    </w:p>
    <w:sectPr w:rsidR="00B221FC" w:rsidRPr="00C57A6D" w:rsidSect="00201DA2">
      <w:endnotePr>
        <w:numFmt w:val="decimal"/>
      </w:endnotePr>
      <w:pgSz w:w="12240" w:h="15840"/>
      <w:pgMar w:top="1152" w:right="1440" w:bottom="1152" w:left="1440" w:header="1152" w:footer="1152"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380CC4C"/>
    <w:lvl w:ilvl="0">
      <w:numFmt w:val="bullet"/>
      <w:lvlText w:val="*"/>
      <w:lvlJc w:val="left"/>
    </w:lvl>
  </w:abstractNum>
  <w:abstractNum w:abstractNumId="1">
    <w:nsid w:val="01333540"/>
    <w:multiLevelType w:val="hybridMultilevel"/>
    <w:tmpl w:val="332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A6DC4"/>
    <w:multiLevelType w:val="multilevel"/>
    <w:tmpl w:val="4C06D0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6D15C6E"/>
    <w:multiLevelType w:val="hybridMultilevel"/>
    <w:tmpl w:val="42F8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A4C97"/>
    <w:multiLevelType w:val="hybridMultilevel"/>
    <w:tmpl w:val="F2EE460C"/>
    <w:lvl w:ilvl="0" w:tplc="F550B9F2">
      <w:start w:val="1"/>
      <w:numFmt w:val="bullet"/>
      <w:lvlText w:val=""/>
      <w:lvlJc w:val="left"/>
      <w:pPr>
        <w:tabs>
          <w:tab w:val="num" w:pos="1000"/>
        </w:tabs>
        <w:ind w:left="4212" w:hanging="24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A84535"/>
    <w:multiLevelType w:val="hybridMultilevel"/>
    <w:tmpl w:val="82F0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B5E9D"/>
    <w:multiLevelType w:val="hybridMultilevel"/>
    <w:tmpl w:val="9BC0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132C1E"/>
    <w:multiLevelType w:val="hybridMultilevel"/>
    <w:tmpl w:val="4C06D0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8C1B7D"/>
    <w:multiLevelType w:val="hybridMultilevel"/>
    <w:tmpl w:val="A35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7"/>
  </w:num>
  <w:num w:numId="3">
    <w:abstractNumId w:val="2"/>
  </w:num>
  <w:num w:numId="4">
    <w:abstractNumId w:val="6"/>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4"/>
  </w:num>
  <w:num w:numId="7">
    <w:abstractNumId w:val="1"/>
  </w:num>
  <w:num w:numId="8">
    <w:abstractNumId w:val="8"/>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
  <w:rsids>
    <w:rsidRoot w:val="00921B0E"/>
    <w:rsid w:val="000545F7"/>
    <w:rsid w:val="00063100"/>
    <w:rsid w:val="0011136D"/>
    <w:rsid w:val="00143BB9"/>
    <w:rsid w:val="00175EB2"/>
    <w:rsid w:val="001765D3"/>
    <w:rsid w:val="00201DA2"/>
    <w:rsid w:val="002275FB"/>
    <w:rsid w:val="002A25A7"/>
    <w:rsid w:val="002A2B7F"/>
    <w:rsid w:val="00392B09"/>
    <w:rsid w:val="00412EA6"/>
    <w:rsid w:val="004975AC"/>
    <w:rsid w:val="005E39FC"/>
    <w:rsid w:val="006601A0"/>
    <w:rsid w:val="006C30ED"/>
    <w:rsid w:val="0084766F"/>
    <w:rsid w:val="008D5B43"/>
    <w:rsid w:val="00913660"/>
    <w:rsid w:val="00921B0E"/>
    <w:rsid w:val="009873EC"/>
    <w:rsid w:val="00A51546"/>
    <w:rsid w:val="00A769A3"/>
    <w:rsid w:val="00B221FC"/>
    <w:rsid w:val="00BB74D5"/>
    <w:rsid w:val="00C526EF"/>
    <w:rsid w:val="00C57A6D"/>
    <w:rsid w:val="00DB0924"/>
    <w:rsid w:val="00DF40C9"/>
    <w:rsid w:val="00EF3E01"/>
    <w:rsid w:val="00F05979"/>
    <w:rsid w:val="00F16BCA"/>
    <w:rsid w:val="00F72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Kathy Kacanowski</cp:lastModifiedBy>
  <cp:revision>9</cp:revision>
  <cp:lastPrinted>2014-03-19T15:48:00Z</cp:lastPrinted>
  <dcterms:created xsi:type="dcterms:W3CDTF">2014-03-17T19:34:00Z</dcterms:created>
  <dcterms:modified xsi:type="dcterms:W3CDTF">2014-03-19T15:48:00Z</dcterms:modified>
</cp:coreProperties>
</file>