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91D" w:rsidRDefault="00A2191D" w:rsidP="00A2191D">
      <w:pPr>
        <w:pStyle w:val="Title"/>
        <w:rPr>
          <w:sz w:val="28"/>
        </w:rPr>
      </w:pPr>
    </w:p>
    <w:p w:rsidR="00A2191D" w:rsidRDefault="00A2191D" w:rsidP="00A2191D">
      <w:pPr>
        <w:pStyle w:val="Title"/>
        <w:rPr>
          <w:sz w:val="28"/>
        </w:rPr>
      </w:pPr>
    </w:p>
    <w:p w:rsidR="00A2191D" w:rsidRDefault="00A2191D" w:rsidP="00A2191D">
      <w:pPr>
        <w:pStyle w:val="Title"/>
        <w:rPr>
          <w:sz w:val="28"/>
        </w:rPr>
      </w:pPr>
    </w:p>
    <w:p w:rsidR="00A2191D" w:rsidRPr="00706A3A" w:rsidRDefault="00A2191D" w:rsidP="00A2191D">
      <w:pPr>
        <w:pStyle w:val="Title"/>
        <w:rPr>
          <w:sz w:val="28"/>
        </w:rPr>
        <w:sectPr w:rsidR="00A2191D" w:rsidRPr="00706A3A" w:rsidSect="00A2191D">
          <w:pgSz w:w="12240" w:h="15840"/>
          <w:pgMar w:top="720" w:right="1008" w:bottom="720" w:left="1440" w:header="720" w:footer="720" w:gutter="0"/>
          <w:cols w:space="720"/>
        </w:sectPr>
      </w:pPr>
      <w:r>
        <w:rPr>
          <w:sz w:val="28"/>
        </w:rPr>
        <w:t>Children’s Librarian</w:t>
      </w:r>
    </w:p>
    <w:p w:rsidR="00A2191D" w:rsidRDefault="00A2191D" w:rsidP="00A2191D">
      <w:pPr>
        <w:pStyle w:val="Title"/>
      </w:pPr>
    </w:p>
    <w:p w:rsidR="00A2191D" w:rsidRPr="00A2191D" w:rsidRDefault="00A2191D" w:rsidP="00A2191D">
      <w:pPr>
        <w:pStyle w:val="Subtitle"/>
        <w:rPr>
          <w:sz w:val="28"/>
          <w:szCs w:val="28"/>
        </w:rPr>
        <w:sectPr w:rsidR="00A2191D" w:rsidRPr="00A2191D" w:rsidSect="009125C5">
          <w:type w:val="continuous"/>
          <w:pgSz w:w="12240" w:h="15840"/>
          <w:pgMar w:top="1152" w:right="1440" w:bottom="1440" w:left="1440" w:header="720" w:footer="720" w:gutter="0"/>
          <w:cols w:space="720"/>
        </w:sectPr>
      </w:pPr>
      <w:r w:rsidRPr="00A2191D">
        <w:rPr>
          <w:sz w:val="28"/>
          <w:szCs w:val="28"/>
        </w:rPr>
        <w:t>Must have good general work habits: For example reliability, initiative, good productivity</w:t>
      </w:r>
    </w:p>
    <w:p w:rsidR="00A2191D" w:rsidRPr="00A2191D" w:rsidRDefault="00A2191D" w:rsidP="00A2191D">
      <w:pPr>
        <w:rPr>
          <w:sz w:val="28"/>
          <w:szCs w:val="28"/>
        </w:rPr>
        <w:sectPr w:rsidR="00A2191D" w:rsidRPr="00A2191D">
          <w:type w:val="continuous"/>
          <w:pgSz w:w="12240" w:h="15840"/>
          <w:pgMar w:top="1440" w:right="1440" w:bottom="1440" w:left="1440" w:header="720" w:footer="720" w:gutter="0"/>
          <w:cols w:num="2" w:space="720"/>
        </w:sectPr>
      </w:pPr>
      <w:r w:rsidRPr="00A2191D">
        <w:rPr>
          <w:sz w:val="28"/>
          <w:szCs w:val="28"/>
        </w:rPr>
        <w:lastRenderedPageBreak/>
        <w:t xml:space="preserve"> </w:t>
      </w:r>
    </w:p>
    <w:p w:rsidR="00A2191D" w:rsidRPr="00A2191D" w:rsidRDefault="00A2191D" w:rsidP="00A2191D">
      <w:pPr>
        <w:rPr>
          <w:snapToGrid w:val="0"/>
          <w:sz w:val="28"/>
          <w:szCs w:val="28"/>
        </w:rPr>
      </w:pPr>
      <w:r w:rsidRPr="00A2191D">
        <w:rPr>
          <w:b/>
          <w:sz w:val="28"/>
          <w:szCs w:val="28"/>
        </w:rPr>
        <w:lastRenderedPageBreak/>
        <w:t>General Job description:</w:t>
      </w:r>
    </w:p>
    <w:p w:rsidR="00A2191D" w:rsidRPr="00A2191D" w:rsidRDefault="00A2191D" w:rsidP="00A2191D">
      <w:pPr>
        <w:widowControl w:val="0"/>
        <w:rPr>
          <w:snapToGrid w:val="0"/>
          <w:sz w:val="28"/>
          <w:szCs w:val="28"/>
        </w:rPr>
      </w:pPr>
      <w:r w:rsidRPr="00A2191D">
        <w:rPr>
          <w:snapToGrid w:val="0"/>
          <w:sz w:val="28"/>
          <w:szCs w:val="28"/>
        </w:rPr>
        <w:t xml:space="preserve">Provides library services to children from birth through </w:t>
      </w:r>
      <w:proofErr w:type="gramStart"/>
      <w:r w:rsidR="00807D5E">
        <w:rPr>
          <w:snapToGrid w:val="0"/>
          <w:sz w:val="28"/>
          <w:szCs w:val="28"/>
        </w:rPr>
        <w:t xml:space="preserve">elementary </w:t>
      </w:r>
      <w:r w:rsidRPr="00A2191D">
        <w:rPr>
          <w:snapToGrid w:val="0"/>
          <w:sz w:val="28"/>
          <w:szCs w:val="28"/>
        </w:rPr>
        <w:t xml:space="preserve"> school</w:t>
      </w:r>
      <w:proofErr w:type="gramEnd"/>
      <w:r w:rsidRPr="00A2191D">
        <w:rPr>
          <w:snapToGrid w:val="0"/>
          <w:sz w:val="28"/>
          <w:szCs w:val="28"/>
        </w:rPr>
        <w:t xml:space="preserve">. Services include planning and conducting story hours, planning and promoting summer reading programs and special programs, selecting children’s books, helping children with reference questions or computer use, giving guidance to parents, and coordinating with the schools to prepare for assignments on special topics, </w:t>
      </w:r>
      <w:proofErr w:type="spellStart"/>
      <w:r w:rsidR="00807D5E">
        <w:rPr>
          <w:snapToGrid w:val="0"/>
          <w:sz w:val="28"/>
          <w:szCs w:val="28"/>
        </w:rPr>
        <w:t>colaberate</w:t>
      </w:r>
      <w:proofErr w:type="spellEnd"/>
      <w:r w:rsidR="00807D5E">
        <w:rPr>
          <w:snapToGrid w:val="0"/>
          <w:sz w:val="28"/>
          <w:szCs w:val="28"/>
        </w:rPr>
        <w:t xml:space="preserve"> with the teen librarian to coordinate programming </w:t>
      </w:r>
      <w:r w:rsidRPr="00A2191D">
        <w:rPr>
          <w:snapToGrid w:val="0"/>
          <w:sz w:val="28"/>
          <w:szCs w:val="28"/>
        </w:rPr>
        <w:t>and work with the Director in long-range planning for children’s services and the library.</w:t>
      </w:r>
    </w:p>
    <w:p w:rsidR="00A2191D" w:rsidRPr="00A2191D" w:rsidRDefault="00A2191D" w:rsidP="00A2191D">
      <w:pPr>
        <w:widowControl w:val="0"/>
        <w:rPr>
          <w:snapToGrid w:val="0"/>
          <w:sz w:val="28"/>
          <w:szCs w:val="28"/>
        </w:rPr>
      </w:pPr>
    </w:p>
    <w:p w:rsidR="00A2191D" w:rsidRPr="00A2191D" w:rsidRDefault="00A2191D" w:rsidP="00A2191D">
      <w:pPr>
        <w:widowControl w:val="0"/>
        <w:rPr>
          <w:snapToGrid w:val="0"/>
          <w:sz w:val="28"/>
          <w:szCs w:val="28"/>
        </w:rPr>
      </w:pPr>
      <w:r w:rsidRPr="00A2191D">
        <w:rPr>
          <w:snapToGrid w:val="0"/>
          <w:sz w:val="28"/>
          <w:szCs w:val="28"/>
        </w:rPr>
        <w:t xml:space="preserve">Essential Functions: </w:t>
      </w:r>
    </w:p>
    <w:p w:rsidR="00A2191D" w:rsidRPr="00A2191D" w:rsidRDefault="00A2191D" w:rsidP="00A2191D">
      <w:pPr>
        <w:widowControl w:val="0"/>
        <w:rPr>
          <w:snapToGrid w:val="0"/>
          <w:sz w:val="28"/>
          <w:szCs w:val="28"/>
        </w:rPr>
      </w:pPr>
      <w:r w:rsidRPr="00A2191D">
        <w:rPr>
          <w:snapToGrid w:val="0"/>
          <w:sz w:val="28"/>
          <w:szCs w:val="28"/>
        </w:rPr>
        <w:t>1.</w:t>
      </w:r>
      <w:r w:rsidRPr="00A2191D">
        <w:rPr>
          <w:b/>
          <w:i/>
          <w:snapToGrid w:val="0"/>
          <w:sz w:val="28"/>
          <w:szCs w:val="28"/>
        </w:rPr>
        <w:t xml:space="preserve"> Storytimes</w:t>
      </w:r>
    </w:p>
    <w:p w:rsidR="00A2191D" w:rsidRPr="00A2191D" w:rsidRDefault="00A2191D" w:rsidP="00A2191D">
      <w:pPr>
        <w:widowControl w:val="0"/>
        <w:rPr>
          <w:snapToGrid w:val="0"/>
          <w:sz w:val="28"/>
          <w:szCs w:val="28"/>
        </w:rPr>
      </w:pPr>
      <w:r w:rsidRPr="00A2191D">
        <w:rPr>
          <w:snapToGrid w:val="0"/>
          <w:sz w:val="28"/>
          <w:szCs w:val="28"/>
        </w:rPr>
        <w:t>A. Conducts Babytime storyhours during the school year for 0-19 months</w:t>
      </w:r>
    </w:p>
    <w:p w:rsidR="00A2191D" w:rsidRPr="00A2191D" w:rsidRDefault="00A2191D" w:rsidP="00A2191D">
      <w:pPr>
        <w:widowControl w:val="0"/>
        <w:rPr>
          <w:snapToGrid w:val="0"/>
          <w:sz w:val="28"/>
          <w:szCs w:val="28"/>
        </w:rPr>
      </w:pPr>
      <w:r w:rsidRPr="00A2191D">
        <w:rPr>
          <w:snapToGrid w:val="0"/>
          <w:sz w:val="28"/>
          <w:szCs w:val="28"/>
        </w:rPr>
        <w:t>B. Conducts Toddlertime storyhours in segments through the school year for 20-36 months</w:t>
      </w:r>
    </w:p>
    <w:p w:rsidR="00A2191D" w:rsidRPr="00A2191D" w:rsidRDefault="00A2191D" w:rsidP="00A2191D">
      <w:pPr>
        <w:widowControl w:val="0"/>
        <w:rPr>
          <w:snapToGrid w:val="0"/>
          <w:sz w:val="28"/>
          <w:szCs w:val="28"/>
        </w:rPr>
      </w:pPr>
      <w:r w:rsidRPr="00A2191D">
        <w:rPr>
          <w:snapToGrid w:val="0"/>
          <w:sz w:val="28"/>
          <w:szCs w:val="28"/>
        </w:rPr>
        <w:t>C. Conducts Storytimes for preschoolers 3-5 years of age in segments through school year</w:t>
      </w:r>
    </w:p>
    <w:p w:rsidR="00807D5E" w:rsidRDefault="00A2191D" w:rsidP="00A2191D">
      <w:pPr>
        <w:widowControl w:val="0"/>
        <w:rPr>
          <w:snapToGrid w:val="0"/>
          <w:sz w:val="28"/>
          <w:szCs w:val="28"/>
        </w:rPr>
      </w:pPr>
      <w:r w:rsidRPr="00A2191D">
        <w:rPr>
          <w:snapToGrid w:val="0"/>
          <w:sz w:val="28"/>
          <w:szCs w:val="28"/>
        </w:rPr>
        <w:t>D. Plans and conducts special story hours for day care &amp; other groups</w:t>
      </w:r>
    </w:p>
    <w:p w:rsidR="00A2191D" w:rsidRPr="00A2191D" w:rsidRDefault="00807D5E" w:rsidP="00A2191D">
      <w:pPr>
        <w:widowControl w:val="0"/>
        <w:rPr>
          <w:snapToGrid w:val="0"/>
          <w:sz w:val="28"/>
          <w:szCs w:val="28"/>
        </w:rPr>
      </w:pPr>
      <w:r>
        <w:rPr>
          <w:snapToGrid w:val="0"/>
          <w:sz w:val="28"/>
          <w:szCs w:val="28"/>
        </w:rPr>
        <w:t>E. Plans and conducts summer story times for babies, toddlers and preschoolers.</w:t>
      </w:r>
      <w:r w:rsidR="00A2191D" w:rsidRPr="00A2191D">
        <w:rPr>
          <w:snapToGrid w:val="0"/>
          <w:sz w:val="28"/>
          <w:szCs w:val="28"/>
        </w:rPr>
        <w:t xml:space="preserve">                </w:t>
      </w:r>
    </w:p>
    <w:p w:rsidR="00A2191D" w:rsidRPr="00A2191D" w:rsidRDefault="00A2191D" w:rsidP="00A2191D">
      <w:pPr>
        <w:widowControl w:val="0"/>
        <w:rPr>
          <w:snapToGrid w:val="0"/>
          <w:sz w:val="28"/>
          <w:szCs w:val="28"/>
        </w:rPr>
      </w:pPr>
    </w:p>
    <w:p w:rsidR="00A2191D" w:rsidRPr="00A2191D" w:rsidRDefault="00A2191D" w:rsidP="00A2191D">
      <w:pPr>
        <w:widowControl w:val="0"/>
        <w:rPr>
          <w:b/>
          <w:i/>
          <w:snapToGrid w:val="0"/>
          <w:sz w:val="28"/>
          <w:szCs w:val="28"/>
        </w:rPr>
      </w:pPr>
      <w:r w:rsidRPr="00A2191D">
        <w:rPr>
          <w:b/>
          <w:i/>
          <w:snapToGrid w:val="0"/>
          <w:sz w:val="28"/>
          <w:szCs w:val="28"/>
        </w:rPr>
        <w:t>2. Programming</w:t>
      </w:r>
    </w:p>
    <w:p w:rsidR="00A2191D" w:rsidRPr="00A2191D" w:rsidRDefault="00A2191D" w:rsidP="00A2191D">
      <w:pPr>
        <w:widowControl w:val="0"/>
        <w:rPr>
          <w:snapToGrid w:val="0"/>
          <w:sz w:val="28"/>
          <w:szCs w:val="28"/>
        </w:rPr>
      </w:pPr>
      <w:r w:rsidRPr="00A2191D">
        <w:rPr>
          <w:snapToGrid w:val="0"/>
          <w:sz w:val="28"/>
          <w:szCs w:val="28"/>
        </w:rPr>
        <w:t>A.   Plans and conducts the summer reading program, including:</w:t>
      </w:r>
    </w:p>
    <w:p w:rsidR="00A2191D" w:rsidRPr="00A2191D" w:rsidRDefault="00A2191D" w:rsidP="00A2191D">
      <w:pPr>
        <w:widowControl w:val="0"/>
        <w:rPr>
          <w:snapToGrid w:val="0"/>
          <w:sz w:val="28"/>
          <w:szCs w:val="28"/>
        </w:rPr>
      </w:pPr>
      <w:r w:rsidRPr="00A2191D">
        <w:rPr>
          <w:snapToGrid w:val="0"/>
          <w:sz w:val="28"/>
          <w:szCs w:val="28"/>
        </w:rPr>
        <w:t xml:space="preserve">1.) Raising funds by letter and some person to person or calls     </w:t>
      </w:r>
    </w:p>
    <w:p w:rsidR="00A2191D" w:rsidRPr="00A2191D" w:rsidRDefault="00A2191D" w:rsidP="00A2191D">
      <w:pPr>
        <w:widowControl w:val="0"/>
        <w:rPr>
          <w:snapToGrid w:val="0"/>
          <w:sz w:val="28"/>
          <w:szCs w:val="28"/>
        </w:rPr>
      </w:pPr>
      <w:r w:rsidRPr="00A2191D">
        <w:rPr>
          <w:snapToGrid w:val="0"/>
          <w:sz w:val="28"/>
          <w:szCs w:val="28"/>
        </w:rPr>
        <w:t xml:space="preserve">2). Finding, purchasing, collecting prizes                </w:t>
      </w:r>
    </w:p>
    <w:p w:rsidR="00A2191D" w:rsidRPr="00A2191D" w:rsidRDefault="00A2191D" w:rsidP="00A2191D">
      <w:pPr>
        <w:widowControl w:val="0"/>
        <w:rPr>
          <w:snapToGrid w:val="0"/>
          <w:sz w:val="28"/>
          <w:szCs w:val="28"/>
        </w:rPr>
      </w:pPr>
      <w:r w:rsidRPr="00A2191D">
        <w:rPr>
          <w:snapToGrid w:val="0"/>
          <w:sz w:val="28"/>
          <w:szCs w:val="28"/>
        </w:rPr>
        <w:t xml:space="preserve">3). Locating and scheduling performers for special programs    </w:t>
      </w:r>
    </w:p>
    <w:p w:rsidR="00A2191D" w:rsidRPr="00A2191D" w:rsidRDefault="00A2191D" w:rsidP="00A2191D">
      <w:pPr>
        <w:widowControl w:val="0"/>
        <w:rPr>
          <w:snapToGrid w:val="0"/>
          <w:sz w:val="28"/>
          <w:szCs w:val="28"/>
        </w:rPr>
      </w:pPr>
      <w:r w:rsidRPr="00A2191D">
        <w:rPr>
          <w:snapToGrid w:val="0"/>
          <w:sz w:val="28"/>
          <w:szCs w:val="28"/>
        </w:rPr>
        <w:t xml:space="preserve">4). Planning and implementing reading logs, activities, and prizes   </w:t>
      </w:r>
    </w:p>
    <w:p w:rsidR="00A2191D" w:rsidRPr="00A2191D" w:rsidRDefault="00A2191D" w:rsidP="00A2191D">
      <w:pPr>
        <w:widowControl w:val="0"/>
        <w:rPr>
          <w:snapToGrid w:val="0"/>
          <w:sz w:val="28"/>
          <w:szCs w:val="28"/>
        </w:rPr>
      </w:pPr>
      <w:r w:rsidRPr="00A2191D">
        <w:rPr>
          <w:snapToGrid w:val="0"/>
          <w:sz w:val="28"/>
          <w:szCs w:val="28"/>
        </w:rPr>
        <w:t xml:space="preserve">5). Planning and conducting an end-of-summer party for participants     </w:t>
      </w:r>
    </w:p>
    <w:p w:rsidR="00807D5E" w:rsidRDefault="00807D5E" w:rsidP="00A2191D">
      <w:pPr>
        <w:widowControl w:val="0"/>
        <w:rPr>
          <w:snapToGrid w:val="0"/>
          <w:sz w:val="28"/>
          <w:szCs w:val="28"/>
        </w:rPr>
      </w:pPr>
    </w:p>
    <w:p w:rsidR="00A2191D" w:rsidRPr="00A2191D" w:rsidRDefault="00807D5E" w:rsidP="00A2191D">
      <w:pPr>
        <w:widowControl w:val="0"/>
        <w:rPr>
          <w:snapToGrid w:val="0"/>
          <w:sz w:val="28"/>
          <w:szCs w:val="28"/>
        </w:rPr>
      </w:pPr>
      <w:r>
        <w:rPr>
          <w:snapToGrid w:val="0"/>
          <w:sz w:val="28"/>
          <w:szCs w:val="28"/>
        </w:rPr>
        <w:t>B</w:t>
      </w:r>
      <w:r w:rsidR="00A2191D" w:rsidRPr="00A2191D">
        <w:rPr>
          <w:snapToGrid w:val="0"/>
          <w:sz w:val="28"/>
          <w:szCs w:val="28"/>
        </w:rPr>
        <w:t>. Plans and holds other special programs</w:t>
      </w:r>
    </w:p>
    <w:p w:rsidR="00A2191D" w:rsidRPr="00A2191D" w:rsidRDefault="00A2191D" w:rsidP="00A2191D">
      <w:pPr>
        <w:widowControl w:val="0"/>
        <w:rPr>
          <w:snapToGrid w:val="0"/>
          <w:sz w:val="28"/>
          <w:szCs w:val="28"/>
        </w:rPr>
      </w:pPr>
      <w:r w:rsidRPr="00A2191D">
        <w:rPr>
          <w:snapToGrid w:val="0"/>
          <w:sz w:val="28"/>
          <w:szCs w:val="28"/>
        </w:rPr>
        <w:t xml:space="preserve"> 1). Family programs                                          </w:t>
      </w:r>
    </w:p>
    <w:p w:rsidR="00A2191D" w:rsidRPr="00A2191D" w:rsidRDefault="00A2191D" w:rsidP="00A2191D">
      <w:pPr>
        <w:widowControl w:val="0"/>
        <w:rPr>
          <w:snapToGrid w:val="0"/>
          <w:sz w:val="28"/>
          <w:szCs w:val="28"/>
        </w:rPr>
      </w:pPr>
      <w:r w:rsidRPr="00A2191D">
        <w:rPr>
          <w:snapToGrid w:val="0"/>
          <w:sz w:val="28"/>
          <w:szCs w:val="28"/>
        </w:rPr>
        <w:t xml:space="preserve"> 2). Young children- under middle school age                      </w:t>
      </w:r>
    </w:p>
    <w:p w:rsidR="00A2191D" w:rsidRPr="00A2191D" w:rsidRDefault="00A2191D" w:rsidP="00A2191D">
      <w:pPr>
        <w:widowControl w:val="0"/>
        <w:rPr>
          <w:snapToGrid w:val="0"/>
          <w:sz w:val="28"/>
          <w:szCs w:val="28"/>
        </w:rPr>
      </w:pPr>
    </w:p>
    <w:p w:rsidR="00A2191D" w:rsidRDefault="00A2191D" w:rsidP="00A2191D">
      <w:pPr>
        <w:widowControl w:val="0"/>
        <w:rPr>
          <w:snapToGrid w:val="0"/>
          <w:sz w:val="28"/>
          <w:szCs w:val="28"/>
        </w:rPr>
      </w:pPr>
    </w:p>
    <w:p w:rsidR="00807D5E" w:rsidRDefault="00807D5E" w:rsidP="00A2191D">
      <w:pPr>
        <w:widowControl w:val="0"/>
        <w:rPr>
          <w:snapToGrid w:val="0"/>
          <w:sz w:val="28"/>
          <w:szCs w:val="28"/>
        </w:rPr>
      </w:pPr>
    </w:p>
    <w:p w:rsidR="00A2191D" w:rsidRPr="00A2191D" w:rsidRDefault="00A2191D" w:rsidP="00A2191D">
      <w:pPr>
        <w:widowControl w:val="0"/>
        <w:rPr>
          <w:snapToGrid w:val="0"/>
          <w:sz w:val="28"/>
          <w:szCs w:val="28"/>
        </w:rPr>
      </w:pPr>
      <w:r w:rsidRPr="00A2191D">
        <w:rPr>
          <w:snapToGrid w:val="0"/>
          <w:sz w:val="28"/>
          <w:szCs w:val="28"/>
        </w:rPr>
        <w:lastRenderedPageBreak/>
        <w:t xml:space="preserve">3. </w:t>
      </w:r>
      <w:r w:rsidRPr="00A2191D">
        <w:rPr>
          <w:b/>
          <w:i/>
          <w:snapToGrid w:val="0"/>
          <w:sz w:val="28"/>
          <w:szCs w:val="28"/>
        </w:rPr>
        <w:t>Collection development</w:t>
      </w:r>
      <w:r w:rsidRPr="00A2191D">
        <w:rPr>
          <w:snapToGrid w:val="0"/>
          <w:sz w:val="28"/>
          <w:szCs w:val="28"/>
        </w:rPr>
        <w:t xml:space="preserve">                           </w:t>
      </w:r>
    </w:p>
    <w:p w:rsidR="00A2191D" w:rsidRPr="00A2191D" w:rsidRDefault="00A2191D" w:rsidP="00A2191D">
      <w:pPr>
        <w:widowControl w:val="0"/>
        <w:rPr>
          <w:snapToGrid w:val="0"/>
          <w:sz w:val="28"/>
          <w:szCs w:val="28"/>
        </w:rPr>
      </w:pPr>
      <w:r w:rsidRPr="00A2191D">
        <w:rPr>
          <w:snapToGrid w:val="0"/>
          <w:sz w:val="28"/>
          <w:szCs w:val="28"/>
        </w:rPr>
        <w:t xml:space="preserve">A. Selects children’s books, recommends other media to Director </w:t>
      </w:r>
    </w:p>
    <w:p w:rsidR="00A2191D" w:rsidRPr="00A2191D" w:rsidRDefault="00A2191D" w:rsidP="00A2191D">
      <w:pPr>
        <w:widowControl w:val="0"/>
        <w:rPr>
          <w:snapToGrid w:val="0"/>
          <w:sz w:val="28"/>
          <w:szCs w:val="28"/>
        </w:rPr>
      </w:pPr>
      <w:r w:rsidRPr="00A2191D">
        <w:rPr>
          <w:snapToGrid w:val="0"/>
          <w:sz w:val="28"/>
          <w:szCs w:val="28"/>
        </w:rPr>
        <w:t xml:space="preserve">B. Weeds children’s collection                                   </w:t>
      </w:r>
    </w:p>
    <w:p w:rsidR="00A2191D" w:rsidRPr="00A2191D" w:rsidRDefault="00A2191D" w:rsidP="00A2191D">
      <w:pPr>
        <w:widowControl w:val="0"/>
        <w:rPr>
          <w:snapToGrid w:val="0"/>
          <w:sz w:val="28"/>
          <w:szCs w:val="28"/>
        </w:rPr>
      </w:pPr>
      <w:r w:rsidRPr="00A2191D">
        <w:rPr>
          <w:snapToGrid w:val="0"/>
          <w:sz w:val="28"/>
          <w:szCs w:val="28"/>
        </w:rPr>
        <w:t xml:space="preserve">Maintains children’s section in proper order                                                        </w:t>
      </w:r>
    </w:p>
    <w:p w:rsidR="00A2191D" w:rsidRPr="00A2191D" w:rsidRDefault="00A2191D" w:rsidP="00A2191D">
      <w:pPr>
        <w:widowControl w:val="0"/>
        <w:rPr>
          <w:b/>
          <w:i/>
          <w:snapToGrid w:val="0"/>
          <w:sz w:val="28"/>
          <w:szCs w:val="28"/>
        </w:rPr>
      </w:pPr>
    </w:p>
    <w:p w:rsidR="00A2191D" w:rsidRPr="00A2191D" w:rsidRDefault="00A2191D" w:rsidP="00A2191D">
      <w:pPr>
        <w:widowControl w:val="0"/>
        <w:rPr>
          <w:snapToGrid w:val="0"/>
          <w:sz w:val="28"/>
          <w:szCs w:val="28"/>
        </w:rPr>
      </w:pPr>
      <w:r w:rsidRPr="00A2191D">
        <w:rPr>
          <w:b/>
          <w:i/>
          <w:snapToGrid w:val="0"/>
          <w:sz w:val="28"/>
          <w:szCs w:val="28"/>
        </w:rPr>
        <w:t>Working with patrons and doing related tasks</w:t>
      </w:r>
    </w:p>
    <w:p w:rsidR="00A2191D" w:rsidRPr="00A2191D" w:rsidRDefault="00A2191D" w:rsidP="00A2191D">
      <w:pPr>
        <w:widowControl w:val="0"/>
        <w:rPr>
          <w:snapToGrid w:val="0"/>
          <w:sz w:val="28"/>
          <w:szCs w:val="28"/>
        </w:rPr>
      </w:pPr>
      <w:r w:rsidRPr="00A2191D">
        <w:rPr>
          <w:snapToGrid w:val="0"/>
          <w:sz w:val="28"/>
          <w:szCs w:val="28"/>
        </w:rPr>
        <w:t xml:space="preserve">A. Assists children with their reference questions   </w:t>
      </w:r>
    </w:p>
    <w:p w:rsidR="00A2191D" w:rsidRPr="00A2191D" w:rsidRDefault="00A2191D" w:rsidP="00A2191D">
      <w:pPr>
        <w:widowControl w:val="0"/>
        <w:rPr>
          <w:snapToGrid w:val="0"/>
          <w:sz w:val="28"/>
          <w:szCs w:val="28"/>
        </w:rPr>
      </w:pPr>
      <w:r w:rsidRPr="00A2191D">
        <w:rPr>
          <w:snapToGrid w:val="0"/>
          <w:sz w:val="28"/>
          <w:szCs w:val="28"/>
        </w:rPr>
        <w:t xml:space="preserve">B. Assists children with computer use              </w:t>
      </w:r>
    </w:p>
    <w:p w:rsidR="00A2191D" w:rsidRPr="00A2191D" w:rsidRDefault="00A2191D" w:rsidP="00A2191D">
      <w:pPr>
        <w:widowControl w:val="0"/>
        <w:rPr>
          <w:snapToGrid w:val="0"/>
          <w:sz w:val="28"/>
          <w:szCs w:val="28"/>
        </w:rPr>
      </w:pPr>
      <w:r w:rsidRPr="00A2191D">
        <w:rPr>
          <w:snapToGrid w:val="0"/>
          <w:sz w:val="28"/>
          <w:szCs w:val="28"/>
        </w:rPr>
        <w:t xml:space="preserve">C. Prepares handouts, displays, bulletin boards &amp; other promotional materials  </w:t>
      </w:r>
    </w:p>
    <w:p w:rsidR="00A2191D" w:rsidRPr="00A2191D" w:rsidRDefault="00A2191D" w:rsidP="00A2191D">
      <w:pPr>
        <w:widowControl w:val="0"/>
        <w:rPr>
          <w:snapToGrid w:val="0"/>
          <w:sz w:val="28"/>
          <w:szCs w:val="28"/>
        </w:rPr>
      </w:pPr>
      <w:r w:rsidRPr="00A2191D">
        <w:rPr>
          <w:snapToGrid w:val="0"/>
          <w:sz w:val="28"/>
          <w:szCs w:val="28"/>
        </w:rPr>
        <w:t>D. Assists at Circulation Desk when needed</w:t>
      </w:r>
    </w:p>
    <w:p w:rsidR="00CF2AAB" w:rsidRDefault="00CF2AAB" w:rsidP="00CF2AAB">
      <w:pPr>
        <w:widowControl w:val="0"/>
        <w:rPr>
          <w:snapToGrid w:val="0"/>
          <w:sz w:val="28"/>
          <w:szCs w:val="28"/>
        </w:rPr>
      </w:pPr>
      <w:r>
        <w:rPr>
          <w:snapToGrid w:val="0"/>
          <w:sz w:val="28"/>
          <w:szCs w:val="28"/>
        </w:rPr>
        <w:t>E</w:t>
      </w:r>
      <w:r>
        <w:rPr>
          <w:snapToGrid w:val="0"/>
          <w:sz w:val="28"/>
          <w:szCs w:val="28"/>
        </w:rPr>
        <w:t>.  Update website using WordPress</w:t>
      </w:r>
    </w:p>
    <w:p w:rsidR="00A2191D" w:rsidRDefault="00CF2AAB" w:rsidP="00A2191D">
      <w:pPr>
        <w:widowControl w:val="0"/>
        <w:rPr>
          <w:snapToGrid w:val="0"/>
          <w:sz w:val="28"/>
          <w:szCs w:val="28"/>
        </w:rPr>
      </w:pPr>
      <w:r>
        <w:rPr>
          <w:snapToGrid w:val="0"/>
          <w:sz w:val="28"/>
          <w:szCs w:val="28"/>
        </w:rPr>
        <w:t>F</w:t>
      </w:r>
      <w:r w:rsidR="00A2191D" w:rsidRPr="00A2191D">
        <w:rPr>
          <w:snapToGrid w:val="0"/>
          <w:sz w:val="28"/>
          <w:szCs w:val="28"/>
        </w:rPr>
        <w:t xml:space="preserve">.  Does other duties as assigned by the Director </w:t>
      </w:r>
    </w:p>
    <w:p w:rsidR="00807D5E" w:rsidRPr="00A2191D" w:rsidRDefault="00807D5E" w:rsidP="00A2191D">
      <w:pPr>
        <w:widowControl w:val="0"/>
        <w:rPr>
          <w:snapToGrid w:val="0"/>
          <w:sz w:val="28"/>
          <w:szCs w:val="28"/>
        </w:rPr>
      </w:pPr>
    </w:p>
    <w:p w:rsidR="00A2191D" w:rsidRPr="00A2191D" w:rsidRDefault="00A2191D" w:rsidP="00A2191D">
      <w:pPr>
        <w:widowControl w:val="0"/>
        <w:rPr>
          <w:snapToGrid w:val="0"/>
          <w:sz w:val="28"/>
          <w:szCs w:val="28"/>
        </w:rPr>
      </w:pPr>
      <w:r w:rsidRPr="00A2191D">
        <w:rPr>
          <w:snapToGrid w:val="0"/>
          <w:sz w:val="28"/>
          <w:szCs w:val="28"/>
        </w:rPr>
        <w:t>This is a part-time job, 30 hours per week.</w:t>
      </w:r>
      <w:r w:rsidR="00807D5E">
        <w:rPr>
          <w:snapToGrid w:val="0"/>
          <w:sz w:val="28"/>
          <w:szCs w:val="28"/>
        </w:rPr>
        <w:t xml:space="preserve"> Some evenings and Sundays</w:t>
      </w:r>
      <w:r w:rsidRPr="00A2191D">
        <w:rPr>
          <w:snapToGrid w:val="0"/>
          <w:sz w:val="28"/>
          <w:szCs w:val="28"/>
        </w:rPr>
        <w:t xml:space="preserve"> </w:t>
      </w:r>
    </w:p>
    <w:p w:rsidR="00807D5E" w:rsidRDefault="00A2191D" w:rsidP="00A2191D">
      <w:pPr>
        <w:widowControl w:val="0"/>
        <w:rPr>
          <w:snapToGrid w:val="0"/>
          <w:sz w:val="28"/>
          <w:szCs w:val="28"/>
        </w:rPr>
      </w:pPr>
      <w:r w:rsidRPr="00A2191D">
        <w:rPr>
          <w:snapToGrid w:val="0"/>
          <w:sz w:val="28"/>
          <w:szCs w:val="28"/>
        </w:rPr>
        <w:t xml:space="preserve">The Library offers paid vacation beginning in year 2. </w:t>
      </w:r>
    </w:p>
    <w:p w:rsidR="00A2191D" w:rsidRPr="00A2191D" w:rsidRDefault="00807D5E" w:rsidP="00A2191D">
      <w:pPr>
        <w:widowControl w:val="0"/>
        <w:rPr>
          <w:snapToGrid w:val="0"/>
          <w:sz w:val="28"/>
          <w:szCs w:val="28"/>
        </w:rPr>
      </w:pPr>
      <w:r>
        <w:rPr>
          <w:snapToGrid w:val="0"/>
          <w:sz w:val="28"/>
          <w:szCs w:val="28"/>
        </w:rPr>
        <w:t>Paid</w:t>
      </w:r>
      <w:r w:rsidR="00A2191D" w:rsidRPr="00A2191D">
        <w:rPr>
          <w:snapToGrid w:val="0"/>
          <w:sz w:val="28"/>
          <w:szCs w:val="28"/>
        </w:rPr>
        <w:t xml:space="preserve"> holidays</w:t>
      </w:r>
      <w:r w:rsidR="00CF2AAB">
        <w:rPr>
          <w:snapToGrid w:val="0"/>
          <w:sz w:val="28"/>
          <w:szCs w:val="28"/>
        </w:rPr>
        <w:t xml:space="preserve"> </w:t>
      </w:r>
      <w:bookmarkStart w:id="0" w:name="_GoBack"/>
      <w:bookmarkEnd w:id="0"/>
      <w:r w:rsidR="00F13D8E">
        <w:rPr>
          <w:snapToGrid w:val="0"/>
          <w:sz w:val="28"/>
          <w:szCs w:val="28"/>
        </w:rPr>
        <w:t>off</w:t>
      </w:r>
      <w:r w:rsidR="00A2191D" w:rsidRPr="00A2191D">
        <w:rPr>
          <w:snapToGrid w:val="0"/>
          <w:sz w:val="28"/>
          <w:szCs w:val="28"/>
        </w:rPr>
        <w:t>.</w:t>
      </w:r>
    </w:p>
    <w:p w:rsidR="00A2191D" w:rsidRPr="00A2191D" w:rsidRDefault="00A2191D" w:rsidP="00A2191D">
      <w:pPr>
        <w:widowControl w:val="0"/>
        <w:rPr>
          <w:snapToGrid w:val="0"/>
          <w:sz w:val="28"/>
          <w:szCs w:val="28"/>
        </w:rPr>
      </w:pPr>
    </w:p>
    <w:p w:rsidR="00A2191D" w:rsidRPr="00A2191D" w:rsidRDefault="00A2191D" w:rsidP="00A2191D">
      <w:pPr>
        <w:widowControl w:val="0"/>
        <w:rPr>
          <w:snapToGrid w:val="0"/>
          <w:sz w:val="28"/>
          <w:szCs w:val="28"/>
        </w:rPr>
      </w:pPr>
      <w:r w:rsidRPr="00A2191D">
        <w:rPr>
          <w:snapToGrid w:val="0"/>
          <w:sz w:val="28"/>
          <w:szCs w:val="28"/>
        </w:rPr>
        <w:t>Qualifications:</w:t>
      </w:r>
    </w:p>
    <w:p w:rsidR="00807D5E" w:rsidRDefault="00A2191D" w:rsidP="00A2191D">
      <w:pPr>
        <w:widowControl w:val="0"/>
        <w:jc w:val="both"/>
        <w:rPr>
          <w:snapToGrid w:val="0"/>
          <w:sz w:val="28"/>
          <w:szCs w:val="28"/>
        </w:rPr>
      </w:pPr>
      <w:r w:rsidRPr="00A2191D">
        <w:rPr>
          <w:snapToGrid w:val="0"/>
          <w:sz w:val="28"/>
          <w:szCs w:val="28"/>
        </w:rPr>
        <w:t xml:space="preserve">Ability to read, write, do basic math </w:t>
      </w:r>
      <w:r w:rsidR="00807D5E">
        <w:rPr>
          <w:snapToGrid w:val="0"/>
          <w:sz w:val="28"/>
          <w:szCs w:val="28"/>
        </w:rPr>
        <w:t xml:space="preserve"> </w:t>
      </w:r>
    </w:p>
    <w:p w:rsidR="00A2191D" w:rsidRPr="00A2191D" w:rsidRDefault="00807D5E" w:rsidP="00A2191D">
      <w:pPr>
        <w:widowControl w:val="0"/>
        <w:jc w:val="both"/>
        <w:rPr>
          <w:snapToGrid w:val="0"/>
          <w:sz w:val="28"/>
          <w:szCs w:val="28"/>
        </w:rPr>
      </w:pPr>
      <w:r>
        <w:rPr>
          <w:snapToGrid w:val="0"/>
          <w:sz w:val="28"/>
          <w:szCs w:val="28"/>
        </w:rPr>
        <w:t>C</w:t>
      </w:r>
      <w:r w:rsidR="00A2191D" w:rsidRPr="00A2191D">
        <w:rPr>
          <w:snapToGrid w:val="0"/>
          <w:sz w:val="28"/>
          <w:szCs w:val="28"/>
        </w:rPr>
        <w:t>omputer literate including graphics</w:t>
      </w:r>
    </w:p>
    <w:p w:rsidR="00A2191D" w:rsidRPr="00A2191D" w:rsidRDefault="00A2191D" w:rsidP="00A2191D">
      <w:pPr>
        <w:widowControl w:val="0"/>
        <w:rPr>
          <w:snapToGrid w:val="0"/>
          <w:sz w:val="28"/>
          <w:szCs w:val="28"/>
        </w:rPr>
      </w:pPr>
      <w:r w:rsidRPr="00A2191D">
        <w:rPr>
          <w:snapToGrid w:val="0"/>
          <w:sz w:val="28"/>
          <w:szCs w:val="28"/>
        </w:rPr>
        <w:t>Ability to successfully interact with the public</w:t>
      </w:r>
    </w:p>
    <w:p w:rsidR="00A2191D" w:rsidRPr="00A2191D" w:rsidRDefault="00A2191D" w:rsidP="00A2191D">
      <w:pPr>
        <w:widowControl w:val="0"/>
        <w:rPr>
          <w:snapToGrid w:val="0"/>
          <w:sz w:val="28"/>
          <w:szCs w:val="28"/>
        </w:rPr>
      </w:pPr>
      <w:r w:rsidRPr="00A2191D">
        <w:rPr>
          <w:snapToGrid w:val="0"/>
          <w:sz w:val="28"/>
          <w:szCs w:val="28"/>
        </w:rPr>
        <w:t>College degree required, MLS preferred</w:t>
      </w:r>
    </w:p>
    <w:p w:rsidR="00A2191D" w:rsidRPr="00A2191D" w:rsidRDefault="00A2191D" w:rsidP="00A2191D">
      <w:pPr>
        <w:widowControl w:val="0"/>
        <w:rPr>
          <w:snapToGrid w:val="0"/>
          <w:sz w:val="28"/>
          <w:szCs w:val="28"/>
        </w:rPr>
      </w:pPr>
      <w:r w:rsidRPr="00A2191D">
        <w:rPr>
          <w:snapToGrid w:val="0"/>
          <w:sz w:val="28"/>
          <w:szCs w:val="28"/>
        </w:rPr>
        <w:t xml:space="preserve">At least 2 years of previous work with children required                                             </w:t>
      </w:r>
    </w:p>
    <w:p w:rsidR="00A2191D" w:rsidRPr="00A2191D" w:rsidRDefault="00A2191D" w:rsidP="00A2191D">
      <w:pPr>
        <w:widowControl w:val="0"/>
        <w:rPr>
          <w:snapToGrid w:val="0"/>
          <w:sz w:val="28"/>
          <w:szCs w:val="28"/>
        </w:rPr>
      </w:pPr>
    </w:p>
    <w:p w:rsidR="00A2191D" w:rsidRPr="00A2191D" w:rsidRDefault="00A2191D" w:rsidP="00A2191D">
      <w:pPr>
        <w:widowControl w:val="0"/>
        <w:rPr>
          <w:snapToGrid w:val="0"/>
          <w:sz w:val="28"/>
          <w:szCs w:val="28"/>
        </w:rPr>
      </w:pPr>
    </w:p>
    <w:p w:rsidR="00A2191D" w:rsidRPr="00A2191D" w:rsidRDefault="00A2191D" w:rsidP="00A2191D">
      <w:pPr>
        <w:widowControl w:val="0"/>
        <w:jc w:val="right"/>
        <w:rPr>
          <w:snapToGrid w:val="0"/>
          <w:sz w:val="28"/>
          <w:szCs w:val="28"/>
        </w:rPr>
      </w:pPr>
      <w:r>
        <w:rPr>
          <w:snapToGrid w:val="0"/>
          <w:sz w:val="28"/>
          <w:szCs w:val="28"/>
        </w:rPr>
        <w:t xml:space="preserve"> </w:t>
      </w:r>
    </w:p>
    <w:p w:rsidR="00A2191D" w:rsidRPr="00A2191D" w:rsidRDefault="00A2191D" w:rsidP="00A2191D">
      <w:pPr>
        <w:rPr>
          <w:sz w:val="28"/>
          <w:szCs w:val="28"/>
        </w:rPr>
      </w:pPr>
    </w:p>
    <w:p w:rsidR="009714B2" w:rsidRPr="00A2191D" w:rsidRDefault="009714B2">
      <w:pPr>
        <w:rPr>
          <w:sz w:val="28"/>
          <w:szCs w:val="28"/>
        </w:rPr>
      </w:pPr>
    </w:p>
    <w:sectPr w:rsidR="009714B2" w:rsidRPr="00A2191D" w:rsidSect="007F077C">
      <w:type w:val="continuous"/>
      <w:pgSz w:w="12240" w:h="15840"/>
      <w:pgMar w:top="1152" w:right="720" w:bottom="86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91D"/>
    <w:rsid w:val="00032F47"/>
    <w:rsid w:val="0014005C"/>
    <w:rsid w:val="00210B13"/>
    <w:rsid w:val="00276578"/>
    <w:rsid w:val="0029723A"/>
    <w:rsid w:val="002F67F4"/>
    <w:rsid w:val="00307438"/>
    <w:rsid w:val="00333A29"/>
    <w:rsid w:val="00361E20"/>
    <w:rsid w:val="003B1071"/>
    <w:rsid w:val="003D25AA"/>
    <w:rsid w:val="00402C40"/>
    <w:rsid w:val="004676ED"/>
    <w:rsid w:val="00471D53"/>
    <w:rsid w:val="004C1389"/>
    <w:rsid w:val="00520883"/>
    <w:rsid w:val="0056722A"/>
    <w:rsid w:val="005953FE"/>
    <w:rsid w:val="005B3A4B"/>
    <w:rsid w:val="005D473D"/>
    <w:rsid w:val="005D655B"/>
    <w:rsid w:val="005E14C8"/>
    <w:rsid w:val="006536FB"/>
    <w:rsid w:val="00686B17"/>
    <w:rsid w:val="006E498A"/>
    <w:rsid w:val="00704C76"/>
    <w:rsid w:val="007171F6"/>
    <w:rsid w:val="00735A14"/>
    <w:rsid w:val="007822BB"/>
    <w:rsid w:val="007B7E0F"/>
    <w:rsid w:val="007F26A4"/>
    <w:rsid w:val="00807D5E"/>
    <w:rsid w:val="008B6434"/>
    <w:rsid w:val="008D7B68"/>
    <w:rsid w:val="008F37A7"/>
    <w:rsid w:val="00900DC6"/>
    <w:rsid w:val="00912BCD"/>
    <w:rsid w:val="0097013A"/>
    <w:rsid w:val="009714B2"/>
    <w:rsid w:val="00982476"/>
    <w:rsid w:val="009E38E9"/>
    <w:rsid w:val="009E6025"/>
    <w:rsid w:val="00A1419C"/>
    <w:rsid w:val="00A149B2"/>
    <w:rsid w:val="00A2191D"/>
    <w:rsid w:val="00A64DE7"/>
    <w:rsid w:val="00A812BA"/>
    <w:rsid w:val="00AB181B"/>
    <w:rsid w:val="00AD6396"/>
    <w:rsid w:val="00AF1D8B"/>
    <w:rsid w:val="00B12C45"/>
    <w:rsid w:val="00B47C32"/>
    <w:rsid w:val="00B5649C"/>
    <w:rsid w:val="00B6673E"/>
    <w:rsid w:val="00BB23A7"/>
    <w:rsid w:val="00BB5539"/>
    <w:rsid w:val="00BD520A"/>
    <w:rsid w:val="00BE79C4"/>
    <w:rsid w:val="00BF499F"/>
    <w:rsid w:val="00C54EFF"/>
    <w:rsid w:val="00C627F2"/>
    <w:rsid w:val="00C96D67"/>
    <w:rsid w:val="00CF2AAB"/>
    <w:rsid w:val="00D3706E"/>
    <w:rsid w:val="00E245F9"/>
    <w:rsid w:val="00E2544B"/>
    <w:rsid w:val="00E33444"/>
    <w:rsid w:val="00EB69D8"/>
    <w:rsid w:val="00EF63F7"/>
    <w:rsid w:val="00F13D8E"/>
    <w:rsid w:val="00FC0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91D"/>
    <w:pPr>
      <w:spacing w:after="0" w:line="240" w:lineRule="auto"/>
    </w:pPr>
    <w:rPr>
      <w:rFonts w:ascii="Book Antiqua" w:eastAsia="Times New Roman" w:hAnsi="Book Antiqu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2191D"/>
    <w:pPr>
      <w:jc w:val="center"/>
    </w:pPr>
    <w:rPr>
      <w:b/>
    </w:rPr>
  </w:style>
  <w:style w:type="character" w:customStyle="1" w:styleId="TitleChar">
    <w:name w:val="Title Char"/>
    <w:basedOn w:val="DefaultParagraphFont"/>
    <w:link w:val="Title"/>
    <w:rsid w:val="00A2191D"/>
    <w:rPr>
      <w:rFonts w:ascii="Book Antiqua" w:eastAsia="Times New Roman" w:hAnsi="Book Antiqua" w:cs="Times New Roman"/>
      <w:b/>
      <w:sz w:val="24"/>
      <w:szCs w:val="20"/>
    </w:rPr>
  </w:style>
  <w:style w:type="paragraph" w:styleId="Subtitle">
    <w:name w:val="Subtitle"/>
    <w:basedOn w:val="Normal"/>
    <w:link w:val="SubtitleChar"/>
    <w:qFormat/>
    <w:rsid w:val="00A2191D"/>
    <w:rPr>
      <w:b/>
    </w:rPr>
  </w:style>
  <w:style w:type="character" w:customStyle="1" w:styleId="SubtitleChar">
    <w:name w:val="Subtitle Char"/>
    <w:basedOn w:val="DefaultParagraphFont"/>
    <w:link w:val="Subtitle"/>
    <w:rsid w:val="00A2191D"/>
    <w:rPr>
      <w:rFonts w:ascii="Book Antiqua" w:eastAsia="Times New Roman" w:hAnsi="Book Antiqua"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91D"/>
    <w:pPr>
      <w:spacing w:after="0" w:line="240" w:lineRule="auto"/>
    </w:pPr>
    <w:rPr>
      <w:rFonts w:ascii="Book Antiqua" w:eastAsia="Times New Roman" w:hAnsi="Book Antiqu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2191D"/>
    <w:pPr>
      <w:jc w:val="center"/>
    </w:pPr>
    <w:rPr>
      <w:b/>
    </w:rPr>
  </w:style>
  <w:style w:type="character" w:customStyle="1" w:styleId="TitleChar">
    <w:name w:val="Title Char"/>
    <w:basedOn w:val="DefaultParagraphFont"/>
    <w:link w:val="Title"/>
    <w:rsid w:val="00A2191D"/>
    <w:rPr>
      <w:rFonts w:ascii="Book Antiqua" w:eastAsia="Times New Roman" w:hAnsi="Book Antiqua" w:cs="Times New Roman"/>
      <w:b/>
      <w:sz w:val="24"/>
      <w:szCs w:val="20"/>
    </w:rPr>
  </w:style>
  <w:style w:type="paragraph" w:styleId="Subtitle">
    <w:name w:val="Subtitle"/>
    <w:basedOn w:val="Normal"/>
    <w:link w:val="SubtitleChar"/>
    <w:qFormat/>
    <w:rsid w:val="00A2191D"/>
    <w:rPr>
      <w:b/>
    </w:rPr>
  </w:style>
  <w:style w:type="character" w:customStyle="1" w:styleId="SubtitleChar">
    <w:name w:val="Subtitle Char"/>
    <w:basedOn w:val="DefaultParagraphFont"/>
    <w:link w:val="Subtitle"/>
    <w:rsid w:val="00A2191D"/>
    <w:rPr>
      <w:rFonts w:ascii="Book Antiqua" w:eastAsia="Times New Roman" w:hAnsi="Book Antiqua"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Sheridan</dc:creator>
  <cp:keywords/>
  <dc:description/>
  <cp:lastModifiedBy>John Sheridan</cp:lastModifiedBy>
  <cp:revision>4</cp:revision>
  <dcterms:created xsi:type="dcterms:W3CDTF">2014-12-04T20:35:00Z</dcterms:created>
  <dcterms:modified xsi:type="dcterms:W3CDTF">2014-12-05T15:27:00Z</dcterms:modified>
</cp:coreProperties>
</file>