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111" w:rsidRDefault="00831951" w:rsidP="00A14111">
      <w:pPr>
        <w:jc w:val="both"/>
      </w:pPr>
      <w:r>
        <w:rPr>
          <w:noProof/>
        </w:rPr>
        <w:drawing>
          <wp:anchor distT="0" distB="0" distL="114300" distR="114300" simplePos="0" relativeHeight="251659264" behindDoc="0" locked="0" layoutInCell="1" allowOverlap="1">
            <wp:simplePos x="0" y="0"/>
            <wp:positionH relativeFrom="column">
              <wp:posOffset>-276225</wp:posOffset>
            </wp:positionH>
            <wp:positionV relativeFrom="paragraph">
              <wp:posOffset>-438150</wp:posOffset>
            </wp:positionV>
            <wp:extent cx="5895975" cy="1638300"/>
            <wp:effectExtent l="0" t="0" r="9525" b="0"/>
            <wp:wrapSquare wrapText="bothSides"/>
            <wp:docPr id="1" name="Picture 1" descr="w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b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5975" cy="1638300"/>
                    </a:xfrm>
                    <a:prstGeom prst="rect">
                      <a:avLst/>
                    </a:prstGeom>
                    <a:noFill/>
                  </pic:spPr>
                </pic:pic>
              </a:graphicData>
            </a:graphic>
            <wp14:sizeRelH relativeFrom="page">
              <wp14:pctWidth>0</wp14:pctWidth>
            </wp14:sizeRelH>
            <wp14:sizeRelV relativeFrom="page">
              <wp14:pctHeight>0</wp14:pctHeight>
            </wp14:sizeRelV>
          </wp:anchor>
        </w:drawing>
      </w:r>
    </w:p>
    <w:p w:rsidR="00EC621D" w:rsidRPr="00A14111" w:rsidRDefault="00A14111" w:rsidP="00EC621D">
      <w:pPr>
        <w:pStyle w:val="Default"/>
        <w:rPr>
          <w:rFonts w:asciiTheme="minorHAnsi" w:hAnsiTheme="minorHAnsi"/>
          <w:bCs/>
        </w:rPr>
      </w:pPr>
      <w:r w:rsidRPr="00A14111">
        <w:rPr>
          <w:rFonts w:asciiTheme="minorHAnsi" w:hAnsiTheme="minorHAnsi"/>
          <w:bCs/>
        </w:rPr>
        <w:t>July 11, 2018</w:t>
      </w:r>
    </w:p>
    <w:p w:rsidR="00EC621D" w:rsidRPr="00A14111" w:rsidRDefault="00EC621D" w:rsidP="00EC621D">
      <w:pPr>
        <w:pStyle w:val="Default"/>
        <w:rPr>
          <w:rFonts w:asciiTheme="minorHAnsi" w:hAnsiTheme="minorHAnsi"/>
          <w:bCs/>
        </w:rPr>
      </w:pPr>
    </w:p>
    <w:p w:rsidR="00EC621D" w:rsidRPr="00A14111" w:rsidRDefault="00EC621D" w:rsidP="00EC621D">
      <w:pPr>
        <w:pStyle w:val="Default"/>
        <w:rPr>
          <w:rFonts w:asciiTheme="minorHAnsi" w:hAnsiTheme="minorHAnsi"/>
          <w:bCs/>
        </w:rPr>
      </w:pPr>
      <w:r w:rsidRPr="00A14111">
        <w:rPr>
          <w:rFonts w:asciiTheme="minorHAnsi" w:hAnsiTheme="minorHAnsi"/>
          <w:bCs/>
        </w:rPr>
        <w:t>Position Available:</w:t>
      </w:r>
      <w:r w:rsidRPr="00A14111">
        <w:rPr>
          <w:rFonts w:asciiTheme="minorHAnsi" w:hAnsiTheme="minorHAnsi"/>
          <w:bCs/>
        </w:rPr>
        <w:tab/>
      </w:r>
      <w:r w:rsidRPr="00A14111">
        <w:rPr>
          <w:rFonts w:asciiTheme="minorHAnsi" w:hAnsiTheme="minorHAnsi"/>
          <w:bCs/>
        </w:rPr>
        <w:tab/>
      </w:r>
      <w:r w:rsidRPr="00A14111">
        <w:rPr>
          <w:rFonts w:asciiTheme="minorHAnsi" w:hAnsiTheme="minorHAnsi"/>
          <w:bCs/>
        </w:rPr>
        <w:tab/>
      </w:r>
      <w:r w:rsidRPr="00A14111">
        <w:rPr>
          <w:rFonts w:asciiTheme="minorHAnsi" w:hAnsiTheme="minorHAnsi"/>
          <w:bCs/>
        </w:rPr>
        <w:tab/>
        <w:t xml:space="preserve">Part-Time </w:t>
      </w:r>
      <w:r w:rsidR="00A14111" w:rsidRPr="00A14111">
        <w:rPr>
          <w:rFonts w:asciiTheme="minorHAnsi" w:hAnsiTheme="minorHAnsi"/>
          <w:bCs/>
        </w:rPr>
        <w:t>Assistant Technology Specialist</w:t>
      </w:r>
    </w:p>
    <w:p w:rsidR="00EC621D" w:rsidRPr="00A14111" w:rsidRDefault="00A14111" w:rsidP="00A14111">
      <w:pPr>
        <w:pStyle w:val="Default"/>
        <w:ind w:left="4320"/>
        <w:rPr>
          <w:rFonts w:asciiTheme="minorHAnsi" w:hAnsiTheme="minorHAnsi"/>
          <w:color w:val="auto"/>
        </w:rPr>
      </w:pPr>
      <w:r w:rsidRPr="00A14111">
        <w:rPr>
          <w:rFonts w:asciiTheme="minorHAnsi" w:hAnsiTheme="minorHAnsi"/>
          <w:bCs/>
        </w:rPr>
        <w:t>24</w:t>
      </w:r>
      <w:r w:rsidR="00EC621D" w:rsidRPr="00A14111">
        <w:rPr>
          <w:rFonts w:asciiTheme="minorHAnsi" w:hAnsiTheme="minorHAnsi"/>
          <w:bCs/>
        </w:rPr>
        <w:t xml:space="preserve"> hours per week</w:t>
      </w:r>
      <w:r w:rsidRPr="00A14111">
        <w:rPr>
          <w:rFonts w:asciiTheme="minorHAnsi" w:hAnsiTheme="minorHAnsi"/>
          <w:bCs/>
        </w:rPr>
        <w:t xml:space="preserve">, includes weekends, evenings; </w:t>
      </w:r>
      <w:r w:rsidR="00EC621D" w:rsidRPr="00A14111">
        <w:rPr>
          <w:rFonts w:asciiTheme="minorHAnsi" w:hAnsiTheme="minorHAnsi"/>
          <w:bCs/>
          <w:color w:val="auto"/>
        </w:rPr>
        <w:t xml:space="preserve">flexible scheduling is mandatory for this position. </w:t>
      </w:r>
    </w:p>
    <w:p w:rsidR="00EC621D" w:rsidRPr="00A14111" w:rsidRDefault="00EC621D" w:rsidP="00EC621D">
      <w:pPr>
        <w:pStyle w:val="Default"/>
        <w:ind w:left="3600" w:firstLine="720"/>
        <w:rPr>
          <w:rFonts w:asciiTheme="minorHAnsi" w:hAnsiTheme="minorHAnsi"/>
        </w:rPr>
      </w:pPr>
    </w:p>
    <w:p w:rsidR="00EC621D" w:rsidRPr="00A14111" w:rsidRDefault="00EC621D" w:rsidP="00EC621D">
      <w:pPr>
        <w:pStyle w:val="Default"/>
        <w:rPr>
          <w:rFonts w:asciiTheme="minorHAnsi" w:hAnsiTheme="minorHAnsi"/>
          <w:bCs/>
        </w:rPr>
      </w:pPr>
      <w:r w:rsidRPr="00A14111">
        <w:rPr>
          <w:rFonts w:asciiTheme="minorHAnsi" w:hAnsiTheme="minorHAnsi"/>
          <w:bCs/>
        </w:rPr>
        <w:t>Salary</w:t>
      </w:r>
      <w:r w:rsidR="002E7D60" w:rsidRPr="00A14111">
        <w:rPr>
          <w:rFonts w:asciiTheme="minorHAnsi" w:hAnsiTheme="minorHAnsi"/>
          <w:bCs/>
        </w:rPr>
        <w:t xml:space="preserve"> </w:t>
      </w:r>
      <w:r w:rsidR="0092225E">
        <w:rPr>
          <w:rFonts w:asciiTheme="minorHAnsi" w:hAnsiTheme="minorHAnsi"/>
          <w:bCs/>
        </w:rPr>
        <w:t>range</w:t>
      </w:r>
      <w:r w:rsidRPr="00A14111">
        <w:rPr>
          <w:rFonts w:asciiTheme="minorHAnsi" w:hAnsiTheme="minorHAnsi"/>
          <w:bCs/>
        </w:rPr>
        <w:t>:</w:t>
      </w:r>
      <w:r w:rsidR="0092225E">
        <w:rPr>
          <w:rFonts w:asciiTheme="minorHAnsi" w:hAnsiTheme="minorHAnsi"/>
          <w:bCs/>
        </w:rPr>
        <w:tab/>
      </w:r>
      <w:r w:rsidRPr="00A14111">
        <w:rPr>
          <w:rFonts w:asciiTheme="minorHAnsi" w:hAnsiTheme="minorHAnsi"/>
          <w:bCs/>
        </w:rPr>
        <w:t xml:space="preserve"> </w:t>
      </w:r>
      <w:r w:rsidRPr="00A14111">
        <w:rPr>
          <w:rFonts w:asciiTheme="minorHAnsi" w:hAnsiTheme="minorHAnsi"/>
          <w:bCs/>
        </w:rPr>
        <w:tab/>
      </w:r>
      <w:r w:rsidRPr="00A14111">
        <w:rPr>
          <w:rFonts w:asciiTheme="minorHAnsi" w:hAnsiTheme="minorHAnsi"/>
          <w:bCs/>
        </w:rPr>
        <w:tab/>
      </w:r>
      <w:r w:rsidRPr="00A14111">
        <w:rPr>
          <w:rFonts w:asciiTheme="minorHAnsi" w:hAnsiTheme="minorHAnsi"/>
          <w:bCs/>
        </w:rPr>
        <w:tab/>
      </w:r>
      <w:r w:rsidRPr="00A14111">
        <w:rPr>
          <w:rFonts w:asciiTheme="minorHAnsi" w:hAnsiTheme="minorHAnsi"/>
          <w:bCs/>
        </w:rPr>
        <w:tab/>
        <w:t>$</w:t>
      </w:r>
      <w:r w:rsidR="0092225E">
        <w:rPr>
          <w:rFonts w:asciiTheme="minorHAnsi" w:hAnsiTheme="minorHAnsi"/>
          <w:bCs/>
        </w:rPr>
        <w:t xml:space="preserve">15.00 </w:t>
      </w:r>
      <w:r w:rsidRPr="00A14111">
        <w:rPr>
          <w:rFonts w:asciiTheme="minorHAnsi" w:hAnsiTheme="minorHAnsi"/>
          <w:bCs/>
        </w:rPr>
        <w:t xml:space="preserve">per hour </w:t>
      </w:r>
    </w:p>
    <w:p w:rsidR="00EC621D" w:rsidRPr="00A14111" w:rsidRDefault="00EC621D" w:rsidP="00EC621D">
      <w:pPr>
        <w:pStyle w:val="Default"/>
        <w:rPr>
          <w:rFonts w:asciiTheme="minorHAnsi" w:hAnsiTheme="minorHAnsi"/>
          <w:bCs/>
        </w:rPr>
      </w:pPr>
    </w:p>
    <w:p w:rsidR="00EC621D" w:rsidRPr="00A14111" w:rsidRDefault="00EC621D" w:rsidP="00EC621D">
      <w:pPr>
        <w:pStyle w:val="Default"/>
        <w:rPr>
          <w:rFonts w:asciiTheme="minorHAnsi" w:hAnsiTheme="minorHAnsi" w:cs="Arial"/>
          <w:color w:val="1F497D"/>
        </w:rPr>
      </w:pPr>
      <w:r w:rsidRPr="00A14111">
        <w:rPr>
          <w:rFonts w:asciiTheme="minorHAnsi" w:hAnsiTheme="minorHAnsi" w:cs="Arial"/>
        </w:rPr>
        <w:t xml:space="preserve">Deadline for applications is </w:t>
      </w:r>
      <w:r w:rsidR="0092225E">
        <w:rPr>
          <w:rFonts w:asciiTheme="minorHAnsi" w:hAnsiTheme="minorHAnsi" w:cs="Arial"/>
        </w:rPr>
        <w:t>Wednesday, July 25, 2018</w:t>
      </w:r>
      <w:r w:rsidR="001841F2" w:rsidRPr="00A14111">
        <w:rPr>
          <w:rFonts w:asciiTheme="minorHAnsi" w:hAnsiTheme="minorHAnsi" w:cs="Arial"/>
        </w:rPr>
        <w:t xml:space="preserve"> by </w:t>
      </w:r>
      <w:r w:rsidRPr="00A14111">
        <w:rPr>
          <w:rFonts w:asciiTheme="minorHAnsi" w:hAnsiTheme="minorHAnsi" w:cs="Arial"/>
        </w:rPr>
        <w:t xml:space="preserve">5:00 p.m.  Please include your </w:t>
      </w:r>
      <w:r w:rsidR="002E7D60" w:rsidRPr="00A14111">
        <w:rPr>
          <w:rFonts w:asciiTheme="minorHAnsi" w:hAnsiTheme="minorHAnsi" w:cs="Arial"/>
        </w:rPr>
        <w:t xml:space="preserve">cover letter </w:t>
      </w:r>
      <w:r w:rsidRPr="00A14111">
        <w:rPr>
          <w:rFonts w:asciiTheme="minorHAnsi" w:hAnsiTheme="minorHAnsi" w:cs="Arial"/>
        </w:rPr>
        <w:t>and</w:t>
      </w:r>
      <w:r w:rsidR="001841F2" w:rsidRPr="00A14111">
        <w:rPr>
          <w:rFonts w:asciiTheme="minorHAnsi" w:hAnsiTheme="minorHAnsi" w:cs="Arial"/>
        </w:rPr>
        <w:t xml:space="preserve"> application </w:t>
      </w:r>
      <w:hyperlink r:id="rId6" w:history="1"/>
      <w:r w:rsidR="00A14111" w:rsidRPr="00A14111">
        <w:rPr>
          <w:rStyle w:val="Hyperlink"/>
          <w:rFonts w:asciiTheme="minorHAnsi" w:hAnsiTheme="minorHAnsi" w:cs="Arial"/>
        </w:rPr>
        <w:t xml:space="preserve"> </w:t>
      </w:r>
      <w:hyperlink r:id="rId7" w:history="1">
        <w:r w:rsidR="00A14111" w:rsidRPr="00A14111">
          <w:rPr>
            <w:rStyle w:val="Hyperlink"/>
            <w:rFonts w:asciiTheme="minorHAnsi" w:hAnsiTheme="minorHAnsi"/>
          </w:rPr>
          <w:t>http://history.farmlib.org/pdfs/Employment_Application_3_2018.pdf</w:t>
        </w:r>
      </w:hyperlink>
    </w:p>
    <w:p w:rsidR="00EC621D" w:rsidRPr="00A14111" w:rsidRDefault="00EC621D" w:rsidP="00EC621D">
      <w:pPr>
        <w:pStyle w:val="Default"/>
        <w:rPr>
          <w:rFonts w:asciiTheme="minorHAnsi" w:hAnsiTheme="minorHAnsi" w:cs="Arial"/>
          <w:color w:val="1F497D"/>
        </w:rPr>
      </w:pPr>
    </w:p>
    <w:p w:rsidR="00EC621D" w:rsidRPr="00A14111" w:rsidRDefault="00EC621D" w:rsidP="00EC621D">
      <w:pPr>
        <w:pStyle w:val="Default"/>
        <w:rPr>
          <w:rFonts w:asciiTheme="minorHAnsi" w:hAnsiTheme="minorHAnsi"/>
        </w:rPr>
      </w:pPr>
      <w:r w:rsidRPr="00A14111">
        <w:rPr>
          <w:rFonts w:asciiTheme="minorHAnsi" w:hAnsiTheme="minorHAnsi"/>
          <w:bCs/>
        </w:rPr>
        <w:t xml:space="preserve">Please send your information to: </w:t>
      </w:r>
    </w:p>
    <w:p w:rsidR="00EC621D" w:rsidRDefault="0092225E" w:rsidP="00EC621D">
      <w:pPr>
        <w:pStyle w:val="Default"/>
        <w:ind w:left="720" w:firstLine="720"/>
        <w:rPr>
          <w:rFonts w:asciiTheme="minorHAnsi" w:hAnsiTheme="minorHAnsi"/>
          <w:bCs/>
        </w:rPr>
      </w:pPr>
      <w:r>
        <w:rPr>
          <w:rFonts w:asciiTheme="minorHAnsi" w:hAnsiTheme="minorHAnsi"/>
          <w:bCs/>
        </w:rPr>
        <w:t>Elyse Streit, Director</w:t>
      </w:r>
    </w:p>
    <w:p w:rsidR="0092225E" w:rsidRDefault="0092225E" w:rsidP="00EC621D">
      <w:pPr>
        <w:pStyle w:val="Default"/>
        <w:ind w:left="720" w:firstLine="720"/>
        <w:rPr>
          <w:rFonts w:asciiTheme="minorHAnsi" w:hAnsiTheme="minorHAnsi"/>
          <w:bCs/>
        </w:rPr>
      </w:pPr>
      <w:r>
        <w:rPr>
          <w:rFonts w:asciiTheme="minorHAnsi" w:hAnsiTheme="minorHAnsi"/>
          <w:bCs/>
        </w:rPr>
        <w:t>Farmington Community Library</w:t>
      </w:r>
    </w:p>
    <w:p w:rsidR="0092225E" w:rsidRDefault="0092225E" w:rsidP="00EC621D">
      <w:pPr>
        <w:pStyle w:val="Default"/>
        <w:ind w:left="720" w:firstLine="720"/>
        <w:rPr>
          <w:rFonts w:asciiTheme="minorHAnsi" w:hAnsiTheme="minorHAnsi"/>
          <w:bCs/>
        </w:rPr>
      </w:pPr>
      <w:r>
        <w:rPr>
          <w:rFonts w:asciiTheme="minorHAnsi" w:hAnsiTheme="minorHAnsi"/>
          <w:bCs/>
        </w:rPr>
        <w:t>32737 West Twelve Mile Road</w:t>
      </w:r>
    </w:p>
    <w:p w:rsidR="0092225E" w:rsidRDefault="0092225E" w:rsidP="00EC621D">
      <w:pPr>
        <w:pStyle w:val="Default"/>
        <w:ind w:left="720" w:firstLine="720"/>
        <w:rPr>
          <w:rFonts w:asciiTheme="minorHAnsi" w:hAnsiTheme="minorHAnsi"/>
          <w:bCs/>
        </w:rPr>
      </w:pPr>
      <w:r>
        <w:rPr>
          <w:rFonts w:asciiTheme="minorHAnsi" w:hAnsiTheme="minorHAnsi"/>
          <w:bCs/>
        </w:rPr>
        <w:t>Farmington Hills, MI 48334</w:t>
      </w:r>
    </w:p>
    <w:p w:rsidR="0092225E" w:rsidRDefault="0092225E" w:rsidP="00EC621D">
      <w:pPr>
        <w:pStyle w:val="Default"/>
        <w:ind w:left="720" w:firstLine="720"/>
        <w:rPr>
          <w:rFonts w:asciiTheme="minorHAnsi" w:hAnsiTheme="minorHAnsi"/>
          <w:bCs/>
        </w:rPr>
      </w:pPr>
      <w:r>
        <w:rPr>
          <w:rFonts w:asciiTheme="minorHAnsi" w:hAnsiTheme="minorHAnsi"/>
          <w:bCs/>
        </w:rPr>
        <w:t>Or</w:t>
      </w:r>
    </w:p>
    <w:p w:rsidR="0092225E" w:rsidRPr="00A14111" w:rsidRDefault="0092225E" w:rsidP="00EC621D">
      <w:pPr>
        <w:pStyle w:val="Default"/>
        <w:ind w:left="720" w:firstLine="720"/>
        <w:rPr>
          <w:rFonts w:asciiTheme="minorHAnsi" w:hAnsiTheme="minorHAnsi"/>
          <w:bCs/>
        </w:rPr>
      </w:pPr>
      <w:r>
        <w:rPr>
          <w:rFonts w:asciiTheme="minorHAnsi" w:hAnsiTheme="minorHAnsi"/>
          <w:bCs/>
        </w:rPr>
        <w:t>Elyse.Streit@farmlib.org</w:t>
      </w:r>
    </w:p>
    <w:p w:rsidR="001841F2" w:rsidRPr="00A14111" w:rsidRDefault="001841F2" w:rsidP="00EC621D">
      <w:pPr>
        <w:ind w:left="720" w:firstLine="720"/>
        <w:rPr>
          <w:rFonts w:asciiTheme="minorHAnsi" w:hAnsiTheme="minorHAnsi"/>
          <w:bCs/>
          <w:sz w:val="24"/>
          <w:szCs w:val="24"/>
        </w:rPr>
      </w:pPr>
    </w:p>
    <w:p w:rsidR="00EC621D" w:rsidRPr="00A14111" w:rsidRDefault="002E7D60" w:rsidP="00EC621D">
      <w:pPr>
        <w:rPr>
          <w:rFonts w:asciiTheme="minorHAnsi" w:hAnsiTheme="minorHAnsi"/>
          <w:sz w:val="24"/>
          <w:szCs w:val="24"/>
        </w:rPr>
      </w:pPr>
      <w:r w:rsidRPr="00A14111">
        <w:rPr>
          <w:rFonts w:asciiTheme="minorHAnsi" w:hAnsiTheme="minorHAnsi"/>
          <w:sz w:val="24"/>
          <w:szCs w:val="24"/>
        </w:rPr>
        <w:t xml:space="preserve">Interviews will be held on </w:t>
      </w:r>
      <w:r w:rsidR="0092225E">
        <w:rPr>
          <w:rFonts w:asciiTheme="minorHAnsi" w:hAnsiTheme="minorHAnsi"/>
          <w:sz w:val="24"/>
          <w:szCs w:val="24"/>
        </w:rPr>
        <w:t>Thursday, August 2 and/or Monday, August 6</w:t>
      </w:r>
      <w:r w:rsidRPr="00A14111">
        <w:rPr>
          <w:rFonts w:asciiTheme="minorHAnsi" w:hAnsiTheme="minorHAnsi"/>
          <w:sz w:val="24"/>
          <w:szCs w:val="24"/>
        </w:rPr>
        <w:t>.</w:t>
      </w:r>
    </w:p>
    <w:p w:rsidR="00EC621D" w:rsidRPr="00A14111" w:rsidRDefault="00EC621D" w:rsidP="00EC621D">
      <w:pPr>
        <w:pStyle w:val="Default"/>
        <w:rPr>
          <w:rFonts w:asciiTheme="minorHAnsi" w:hAnsiTheme="minorHAnsi" w:cs="Arial"/>
          <w:b/>
          <w:color w:val="1F497D"/>
        </w:rPr>
      </w:pPr>
    </w:p>
    <w:p w:rsidR="00A14111" w:rsidRPr="00A14111" w:rsidRDefault="00A14111" w:rsidP="00A14111">
      <w:pPr>
        <w:pStyle w:val="NoSpacing"/>
        <w:rPr>
          <w:sz w:val="24"/>
          <w:szCs w:val="24"/>
        </w:rPr>
      </w:pPr>
      <w:r w:rsidRPr="00A14111">
        <w:rPr>
          <w:sz w:val="24"/>
          <w:szCs w:val="24"/>
        </w:rPr>
        <w:t xml:space="preserve">Job Summary: </w:t>
      </w:r>
      <w:r w:rsidRPr="00A14111">
        <w:rPr>
          <w:sz w:val="24"/>
          <w:szCs w:val="24"/>
        </w:rPr>
        <w:br/>
        <w:t>Working under the day-to-day supervision of the Technology Specialist, under the overall supervision of the Coordinator of Technology, employees in this classification are responsible for assisting in the implementation of the Library’s information technology at both branches.</w:t>
      </w:r>
    </w:p>
    <w:p w:rsidR="00A14111" w:rsidRPr="00A14111" w:rsidRDefault="00A14111" w:rsidP="00A14111">
      <w:pPr>
        <w:pStyle w:val="NoSpacing"/>
        <w:rPr>
          <w:sz w:val="24"/>
          <w:szCs w:val="24"/>
        </w:rPr>
      </w:pPr>
    </w:p>
    <w:p w:rsidR="00A14111" w:rsidRPr="00A14111" w:rsidRDefault="00A14111" w:rsidP="00A14111">
      <w:pPr>
        <w:pStyle w:val="NoSpacing"/>
        <w:rPr>
          <w:sz w:val="24"/>
          <w:szCs w:val="24"/>
        </w:rPr>
      </w:pPr>
      <w:r w:rsidRPr="00A14111">
        <w:rPr>
          <w:sz w:val="24"/>
          <w:szCs w:val="24"/>
        </w:rPr>
        <w:t>Essential Duties/Responsibilities May Include:</w:t>
      </w:r>
    </w:p>
    <w:p w:rsidR="00A14111" w:rsidRPr="00A14111" w:rsidRDefault="00A14111" w:rsidP="00A14111">
      <w:pPr>
        <w:pStyle w:val="NoSpacing"/>
        <w:numPr>
          <w:ilvl w:val="0"/>
          <w:numId w:val="6"/>
        </w:numPr>
        <w:rPr>
          <w:sz w:val="24"/>
          <w:szCs w:val="24"/>
        </w:rPr>
      </w:pPr>
      <w:r w:rsidRPr="00A14111">
        <w:rPr>
          <w:sz w:val="24"/>
          <w:szCs w:val="24"/>
        </w:rPr>
        <w:t>Performing daily troubleshooting of PC-based hardware, software, and peripherals.</w:t>
      </w:r>
    </w:p>
    <w:p w:rsidR="00A14111" w:rsidRPr="00A14111" w:rsidRDefault="00A14111" w:rsidP="00A14111">
      <w:pPr>
        <w:pStyle w:val="NoSpacing"/>
        <w:numPr>
          <w:ilvl w:val="0"/>
          <w:numId w:val="6"/>
        </w:numPr>
        <w:rPr>
          <w:sz w:val="24"/>
          <w:szCs w:val="24"/>
        </w:rPr>
      </w:pPr>
      <w:r w:rsidRPr="00A14111">
        <w:rPr>
          <w:sz w:val="24"/>
          <w:szCs w:val="24"/>
        </w:rPr>
        <w:t>Configures, maintains and repairs Windows workstations and associated equipment.</w:t>
      </w:r>
    </w:p>
    <w:p w:rsidR="00A14111" w:rsidRPr="00A14111" w:rsidRDefault="00A14111" w:rsidP="00A14111">
      <w:pPr>
        <w:pStyle w:val="NoSpacing"/>
        <w:numPr>
          <w:ilvl w:val="0"/>
          <w:numId w:val="6"/>
        </w:numPr>
        <w:rPr>
          <w:sz w:val="24"/>
          <w:szCs w:val="24"/>
        </w:rPr>
      </w:pPr>
      <w:r w:rsidRPr="00A14111">
        <w:rPr>
          <w:sz w:val="24"/>
          <w:szCs w:val="24"/>
        </w:rPr>
        <w:t>Maintains and configures publicly circulating technology such as iPads and mobile hotspots.</w:t>
      </w:r>
    </w:p>
    <w:p w:rsidR="00A14111" w:rsidRPr="00A14111" w:rsidRDefault="00A14111" w:rsidP="00A14111">
      <w:pPr>
        <w:pStyle w:val="NoSpacing"/>
        <w:numPr>
          <w:ilvl w:val="0"/>
          <w:numId w:val="6"/>
        </w:numPr>
        <w:rPr>
          <w:sz w:val="24"/>
          <w:szCs w:val="24"/>
        </w:rPr>
      </w:pPr>
      <w:r w:rsidRPr="00A14111">
        <w:rPr>
          <w:sz w:val="24"/>
          <w:szCs w:val="24"/>
        </w:rPr>
        <w:t xml:space="preserve">Utilizes built in </w:t>
      </w:r>
      <w:r w:rsidR="0092225E">
        <w:rPr>
          <w:sz w:val="24"/>
          <w:szCs w:val="24"/>
        </w:rPr>
        <w:t>W</w:t>
      </w:r>
      <w:r w:rsidRPr="00A14111">
        <w:rPr>
          <w:sz w:val="24"/>
          <w:szCs w:val="24"/>
        </w:rPr>
        <w:t>indows and external utilities</w:t>
      </w:r>
      <w:r w:rsidR="0092225E">
        <w:rPr>
          <w:sz w:val="24"/>
          <w:szCs w:val="24"/>
        </w:rPr>
        <w:t xml:space="preserve"> to</w:t>
      </w:r>
      <w:r w:rsidRPr="00A14111">
        <w:rPr>
          <w:sz w:val="24"/>
          <w:szCs w:val="24"/>
        </w:rPr>
        <w:t xml:space="preserve"> configure and secure public machines. </w:t>
      </w:r>
    </w:p>
    <w:p w:rsidR="00A14111" w:rsidRPr="00A14111" w:rsidRDefault="00A14111" w:rsidP="00A14111">
      <w:pPr>
        <w:pStyle w:val="NoSpacing"/>
        <w:numPr>
          <w:ilvl w:val="0"/>
          <w:numId w:val="6"/>
        </w:numPr>
        <w:rPr>
          <w:sz w:val="24"/>
          <w:szCs w:val="24"/>
        </w:rPr>
      </w:pPr>
      <w:r w:rsidRPr="00A14111">
        <w:rPr>
          <w:sz w:val="24"/>
          <w:szCs w:val="24"/>
        </w:rPr>
        <w:lastRenderedPageBreak/>
        <w:t>Helps to maintain the database of library technology hardware and software.</w:t>
      </w:r>
    </w:p>
    <w:p w:rsidR="00A14111" w:rsidRPr="00A14111" w:rsidRDefault="00A14111" w:rsidP="00A14111">
      <w:pPr>
        <w:pStyle w:val="NoSpacing"/>
        <w:numPr>
          <w:ilvl w:val="0"/>
          <w:numId w:val="6"/>
        </w:numPr>
        <w:rPr>
          <w:sz w:val="24"/>
          <w:szCs w:val="24"/>
        </w:rPr>
      </w:pPr>
      <w:r w:rsidRPr="00A14111">
        <w:rPr>
          <w:sz w:val="24"/>
          <w:szCs w:val="24"/>
        </w:rPr>
        <w:t>Collects and organizes statistics from several library technology systems.</w:t>
      </w:r>
    </w:p>
    <w:p w:rsidR="00A14111" w:rsidRPr="00A14111" w:rsidRDefault="00A14111" w:rsidP="00A14111">
      <w:pPr>
        <w:pStyle w:val="NoSpacing"/>
        <w:numPr>
          <w:ilvl w:val="0"/>
          <w:numId w:val="6"/>
        </w:numPr>
        <w:rPr>
          <w:sz w:val="24"/>
          <w:szCs w:val="24"/>
        </w:rPr>
      </w:pPr>
      <w:r w:rsidRPr="00A14111">
        <w:rPr>
          <w:sz w:val="24"/>
          <w:szCs w:val="24"/>
        </w:rPr>
        <w:t>Serves as back up to the technology specialist on Envisionware and Faronics Servers.</w:t>
      </w:r>
    </w:p>
    <w:p w:rsidR="00A14111" w:rsidRPr="00A14111" w:rsidRDefault="00A14111" w:rsidP="00A14111">
      <w:pPr>
        <w:pStyle w:val="NoSpacing"/>
        <w:numPr>
          <w:ilvl w:val="0"/>
          <w:numId w:val="6"/>
        </w:numPr>
        <w:rPr>
          <w:sz w:val="24"/>
          <w:szCs w:val="24"/>
        </w:rPr>
      </w:pPr>
      <w:r w:rsidRPr="00A14111">
        <w:rPr>
          <w:rFonts w:cs="David"/>
          <w:sz w:val="24"/>
          <w:szCs w:val="24"/>
        </w:rPr>
        <w:t>Provides assistance and training to library staff and patrons in utilizing information technology</w:t>
      </w:r>
      <w:r w:rsidR="0092225E">
        <w:rPr>
          <w:rFonts w:cs="David"/>
          <w:sz w:val="24"/>
          <w:szCs w:val="24"/>
        </w:rPr>
        <w:t>.</w:t>
      </w:r>
    </w:p>
    <w:p w:rsidR="00A14111" w:rsidRPr="00A14111" w:rsidRDefault="00A14111" w:rsidP="00A14111">
      <w:pPr>
        <w:pStyle w:val="NoSpacing"/>
        <w:numPr>
          <w:ilvl w:val="0"/>
          <w:numId w:val="6"/>
        </w:numPr>
        <w:rPr>
          <w:sz w:val="24"/>
          <w:szCs w:val="24"/>
        </w:rPr>
      </w:pPr>
      <w:r w:rsidRPr="00A14111">
        <w:rPr>
          <w:sz w:val="24"/>
          <w:szCs w:val="24"/>
        </w:rPr>
        <w:t xml:space="preserve">Other responsibilities as </w:t>
      </w:r>
      <w:r w:rsidR="0092225E">
        <w:rPr>
          <w:sz w:val="24"/>
          <w:szCs w:val="24"/>
        </w:rPr>
        <w:t>assigned</w:t>
      </w:r>
      <w:r w:rsidRPr="00A14111">
        <w:rPr>
          <w:sz w:val="24"/>
          <w:szCs w:val="24"/>
        </w:rPr>
        <w:t xml:space="preserve">. </w:t>
      </w:r>
    </w:p>
    <w:p w:rsidR="00A14111" w:rsidRPr="00A14111" w:rsidRDefault="00A14111" w:rsidP="00A14111">
      <w:pPr>
        <w:pStyle w:val="NoSpacing"/>
        <w:ind w:left="720"/>
        <w:rPr>
          <w:sz w:val="24"/>
          <w:szCs w:val="24"/>
        </w:rPr>
      </w:pPr>
    </w:p>
    <w:p w:rsidR="00A14111" w:rsidRPr="00A14111" w:rsidRDefault="00A14111" w:rsidP="00A14111">
      <w:pPr>
        <w:pStyle w:val="NoSpacing"/>
        <w:rPr>
          <w:sz w:val="24"/>
          <w:szCs w:val="24"/>
        </w:rPr>
      </w:pPr>
      <w:r w:rsidRPr="00A14111">
        <w:rPr>
          <w:sz w:val="24"/>
          <w:szCs w:val="24"/>
        </w:rPr>
        <w:t>Minimum Qualifications:</w:t>
      </w:r>
    </w:p>
    <w:p w:rsidR="00A14111" w:rsidRPr="00A14111" w:rsidRDefault="00A14111" w:rsidP="00A14111">
      <w:pPr>
        <w:pStyle w:val="NoSpacing"/>
        <w:numPr>
          <w:ilvl w:val="0"/>
          <w:numId w:val="6"/>
        </w:numPr>
        <w:rPr>
          <w:sz w:val="24"/>
          <w:szCs w:val="24"/>
        </w:rPr>
      </w:pPr>
      <w:r w:rsidRPr="00A14111">
        <w:rPr>
          <w:sz w:val="24"/>
          <w:szCs w:val="24"/>
        </w:rPr>
        <w:t>Ability to research and solve new problems</w:t>
      </w:r>
      <w:r w:rsidR="003B127B">
        <w:rPr>
          <w:sz w:val="24"/>
          <w:szCs w:val="24"/>
        </w:rPr>
        <w:t>.</w:t>
      </w:r>
      <w:bookmarkStart w:id="0" w:name="_GoBack"/>
      <w:bookmarkEnd w:id="0"/>
      <w:r w:rsidRPr="00A14111">
        <w:rPr>
          <w:sz w:val="24"/>
          <w:szCs w:val="24"/>
        </w:rPr>
        <w:t xml:space="preserve"> </w:t>
      </w:r>
    </w:p>
    <w:p w:rsidR="00A14111" w:rsidRPr="00A14111" w:rsidRDefault="00A14111" w:rsidP="00A14111">
      <w:pPr>
        <w:pStyle w:val="NoSpacing"/>
        <w:numPr>
          <w:ilvl w:val="0"/>
          <w:numId w:val="6"/>
        </w:numPr>
        <w:rPr>
          <w:sz w:val="24"/>
          <w:szCs w:val="24"/>
        </w:rPr>
      </w:pPr>
      <w:r w:rsidRPr="00A14111">
        <w:rPr>
          <w:sz w:val="24"/>
          <w:szCs w:val="24"/>
        </w:rPr>
        <w:t>Accuracy in keyboarding, spelling, English, grammar, and arithmetic.</w:t>
      </w:r>
    </w:p>
    <w:p w:rsidR="00A14111" w:rsidRPr="00A14111" w:rsidRDefault="00A14111" w:rsidP="00A14111">
      <w:pPr>
        <w:pStyle w:val="NoSpacing"/>
        <w:numPr>
          <w:ilvl w:val="0"/>
          <w:numId w:val="6"/>
        </w:numPr>
        <w:rPr>
          <w:sz w:val="24"/>
          <w:szCs w:val="24"/>
        </w:rPr>
      </w:pPr>
      <w:r w:rsidRPr="00A14111">
        <w:rPr>
          <w:sz w:val="24"/>
          <w:szCs w:val="24"/>
        </w:rPr>
        <w:t>Ability to communicate effectively, orally and in writing.</w:t>
      </w:r>
    </w:p>
    <w:p w:rsidR="00A14111" w:rsidRPr="00A14111" w:rsidRDefault="00A14111" w:rsidP="00A14111">
      <w:pPr>
        <w:pStyle w:val="NoSpacing"/>
        <w:numPr>
          <w:ilvl w:val="0"/>
          <w:numId w:val="6"/>
        </w:numPr>
        <w:rPr>
          <w:sz w:val="24"/>
          <w:szCs w:val="24"/>
        </w:rPr>
      </w:pPr>
      <w:r w:rsidRPr="00A14111">
        <w:rPr>
          <w:sz w:val="24"/>
          <w:szCs w:val="24"/>
        </w:rPr>
        <w:t>Good interpersonal relations skills, including the ability to work well with a wide variety of people whose technological expertise ranges from minimal to extensive.</w:t>
      </w:r>
    </w:p>
    <w:p w:rsidR="00A14111" w:rsidRPr="00A14111" w:rsidRDefault="00A14111" w:rsidP="00A14111">
      <w:pPr>
        <w:pStyle w:val="NoSpacing"/>
        <w:numPr>
          <w:ilvl w:val="0"/>
          <w:numId w:val="6"/>
        </w:numPr>
        <w:rPr>
          <w:sz w:val="24"/>
          <w:szCs w:val="24"/>
        </w:rPr>
      </w:pPr>
      <w:r w:rsidRPr="00A14111">
        <w:rPr>
          <w:sz w:val="24"/>
          <w:szCs w:val="24"/>
        </w:rPr>
        <w:t>Demonstrated ability to work in a well-organized, methodical, and cooperative fashion.</w:t>
      </w:r>
    </w:p>
    <w:p w:rsidR="00A14111" w:rsidRPr="00A14111" w:rsidRDefault="00A14111" w:rsidP="00A14111">
      <w:pPr>
        <w:pStyle w:val="NoSpacing"/>
        <w:numPr>
          <w:ilvl w:val="0"/>
          <w:numId w:val="6"/>
        </w:numPr>
        <w:rPr>
          <w:sz w:val="24"/>
          <w:szCs w:val="24"/>
        </w:rPr>
      </w:pPr>
      <w:r w:rsidRPr="00A14111">
        <w:rPr>
          <w:sz w:val="24"/>
          <w:szCs w:val="24"/>
        </w:rPr>
        <w:t>Experience in troubleshooting and configuring PC hardware and software.</w:t>
      </w:r>
    </w:p>
    <w:p w:rsidR="00A14111" w:rsidRPr="00A14111" w:rsidRDefault="00A14111" w:rsidP="00A14111">
      <w:pPr>
        <w:pStyle w:val="NoSpacing"/>
        <w:numPr>
          <w:ilvl w:val="0"/>
          <w:numId w:val="6"/>
        </w:numPr>
        <w:rPr>
          <w:sz w:val="24"/>
          <w:szCs w:val="24"/>
        </w:rPr>
      </w:pPr>
      <w:r w:rsidRPr="00A14111">
        <w:rPr>
          <w:sz w:val="24"/>
          <w:szCs w:val="24"/>
        </w:rPr>
        <w:t>Working knowledge of Windows-based software &amp; operating system</w:t>
      </w:r>
      <w:r w:rsidR="0092225E">
        <w:rPr>
          <w:sz w:val="24"/>
          <w:szCs w:val="24"/>
        </w:rPr>
        <w:t>s</w:t>
      </w:r>
      <w:r w:rsidR="003B127B">
        <w:rPr>
          <w:sz w:val="24"/>
          <w:szCs w:val="24"/>
        </w:rPr>
        <w:t>, as well as Mac experience.</w:t>
      </w:r>
    </w:p>
    <w:p w:rsidR="00A14111" w:rsidRPr="00A14111" w:rsidRDefault="00A14111" w:rsidP="00A14111">
      <w:pPr>
        <w:pStyle w:val="NoSpacing"/>
        <w:numPr>
          <w:ilvl w:val="0"/>
          <w:numId w:val="6"/>
        </w:numPr>
        <w:rPr>
          <w:sz w:val="24"/>
          <w:szCs w:val="24"/>
        </w:rPr>
      </w:pPr>
      <w:r w:rsidRPr="00A14111">
        <w:rPr>
          <w:sz w:val="24"/>
          <w:szCs w:val="24"/>
        </w:rPr>
        <w:t>Ability to understand and interpret policies and procedures, including Public Service Values.</w:t>
      </w:r>
    </w:p>
    <w:p w:rsidR="00A14111" w:rsidRPr="00A14111" w:rsidRDefault="00A14111" w:rsidP="00A14111">
      <w:pPr>
        <w:pStyle w:val="NoSpacing"/>
        <w:numPr>
          <w:ilvl w:val="0"/>
          <w:numId w:val="6"/>
        </w:numPr>
        <w:rPr>
          <w:sz w:val="24"/>
          <w:szCs w:val="24"/>
        </w:rPr>
      </w:pPr>
      <w:r w:rsidRPr="00A14111">
        <w:rPr>
          <w:sz w:val="24"/>
          <w:szCs w:val="24"/>
        </w:rPr>
        <w:t>Ability to work independently, making decisions within the authority ascribed to this position and seeking advice when required.</w:t>
      </w:r>
    </w:p>
    <w:p w:rsidR="00A14111" w:rsidRPr="00A14111" w:rsidRDefault="00A14111" w:rsidP="00A14111">
      <w:pPr>
        <w:pStyle w:val="NoSpacing"/>
        <w:ind w:left="720"/>
        <w:rPr>
          <w:sz w:val="24"/>
          <w:szCs w:val="24"/>
        </w:rPr>
      </w:pPr>
    </w:p>
    <w:p w:rsidR="00A14111" w:rsidRPr="00A14111" w:rsidRDefault="00A14111" w:rsidP="00A14111">
      <w:pPr>
        <w:pStyle w:val="NoSpacing"/>
        <w:ind w:left="360"/>
        <w:rPr>
          <w:sz w:val="24"/>
          <w:szCs w:val="24"/>
        </w:rPr>
      </w:pPr>
      <w:r w:rsidRPr="00A14111">
        <w:rPr>
          <w:sz w:val="24"/>
          <w:szCs w:val="24"/>
        </w:rPr>
        <w:t>Physical Job Requirements:</w:t>
      </w:r>
    </w:p>
    <w:p w:rsidR="00A14111" w:rsidRPr="00A14111" w:rsidRDefault="00A14111" w:rsidP="00A14111">
      <w:pPr>
        <w:pStyle w:val="NoSpacing"/>
        <w:ind w:left="360"/>
        <w:rPr>
          <w:sz w:val="24"/>
          <w:szCs w:val="24"/>
        </w:rPr>
      </w:pPr>
      <w:r w:rsidRPr="00A14111">
        <w:rPr>
          <w:sz w:val="24"/>
          <w:szCs w:val="24"/>
        </w:rPr>
        <w:t xml:space="preserve">[Degree of physical demands (strength) usually associated with the essential </w:t>
      </w:r>
      <w:r>
        <w:rPr>
          <w:sz w:val="24"/>
          <w:szCs w:val="24"/>
        </w:rPr>
        <w:t>f</w:t>
      </w:r>
      <w:r w:rsidRPr="00A14111">
        <w:rPr>
          <w:sz w:val="24"/>
          <w:szCs w:val="24"/>
        </w:rPr>
        <w:t>unctions of the job]</w:t>
      </w:r>
    </w:p>
    <w:p w:rsidR="0092225E" w:rsidRPr="0092225E" w:rsidRDefault="0092225E" w:rsidP="0092225E">
      <w:pPr>
        <w:numPr>
          <w:ilvl w:val="0"/>
          <w:numId w:val="7"/>
        </w:numPr>
        <w:rPr>
          <w:rFonts w:asciiTheme="minorHAnsi" w:hAnsiTheme="minorHAnsi"/>
          <w:bCs/>
          <w:sz w:val="24"/>
          <w:szCs w:val="24"/>
        </w:rPr>
      </w:pPr>
      <w:r w:rsidRPr="0092225E">
        <w:rPr>
          <w:rFonts w:asciiTheme="minorHAnsi" w:hAnsiTheme="minorHAnsi"/>
          <w:bCs/>
          <w:sz w:val="24"/>
          <w:szCs w:val="24"/>
        </w:rPr>
        <w:t>The ability to lift, push and/or pull up to 40 lbs. and push carts weighing up to 200 lbs.</w:t>
      </w:r>
    </w:p>
    <w:p w:rsidR="0092225E" w:rsidRPr="0092225E" w:rsidRDefault="0092225E" w:rsidP="0092225E">
      <w:pPr>
        <w:numPr>
          <w:ilvl w:val="0"/>
          <w:numId w:val="7"/>
        </w:numPr>
        <w:rPr>
          <w:rFonts w:asciiTheme="minorHAnsi" w:hAnsiTheme="minorHAnsi"/>
          <w:bCs/>
          <w:sz w:val="24"/>
          <w:szCs w:val="24"/>
        </w:rPr>
      </w:pPr>
      <w:r w:rsidRPr="0092225E">
        <w:rPr>
          <w:rFonts w:asciiTheme="minorHAnsi" w:hAnsiTheme="minorHAnsi"/>
          <w:bCs/>
          <w:sz w:val="24"/>
          <w:szCs w:val="24"/>
        </w:rPr>
        <w:t>The ability to sit, stand and walk for long periods</w:t>
      </w:r>
      <w:r w:rsidR="003B127B">
        <w:rPr>
          <w:rFonts w:asciiTheme="minorHAnsi" w:hAnsiTheme="minorHAnsi"/>
          <w:bCs/>
          <w:sz w:val="24"/>
          <w:szCs w:val="24"/>
        </w:rPr>
        <w:t>.</w:t>
      </w:r>
    </w:p>
    <w:p w:rsidR="0092225E" w:rsidRPr="0092225E" w:rsidRDefault="0092225E" w:rsidP="0092225E">
      <w:pPr>
        <w:numPr>
          <w:ilvl w:val="0"/>
          <w:numId w:val="7"/>
        </w:numPr>
        <w:rPr>
          <w:rFonts w:asciiTheme="minorHAnsi" w:hAnsiTheme="minorHAnsi"/>
          <w:bCs/>
          <w:sz w:val="24"/>
          <w:szCs w:val="24"/>
        </w:rPr>
      </w:pPr>
      <w:r w:rsidRPr="0092225E">
        <w:rPr>
          <w:rFonts w:asciiTheme="minorHAnsi" w:hAnsiTheme="minorHAnsi"/>
          <w:bCs/>
          <w:sz w:val="24"/>
          <w:szCs w:val="24"/>
        </w:rPr>
        <w:t>The ability to bend, reach, crouch or stoop</w:t>
      </w:r>
      <w:r w:rsidR="003B127B">
        <w:rPr>
          <w:rFonts w:asciiTheme="minorHAnsi" w:hAnsiTheme="minorHAnsi"/>
          <w:bCs/>
          <w:sz w:val="24"/>
          <w:szCs w:val="24"/>
        </w:rPr>
        <w:t>.</w:t>
      </w:r>
    </w:p>
    <w:p w:rsidR="0092225E" w:rsidRPr="0092225E" w:rsidRDefault="0092225E" w:rsidP="0092225E">
      <w:pPr>
        <w:numPr>
          <w:ilvl w:val="0"/>
          <w:numId w:val="7"/>
        </w:numPr>
        <w:rPr>
          <w:rFonts w:asciiTheme="minorHAnsi" w:hAnsiTheme="minorHAnsi"/>
          <w:bCs/>
          <w:sz w:val="24"/>
          <w:szCs w:val="24"/>
        </w:rPr>
      </w:pPr>
      <w:r w:rsidRPr="0092225E">
        <w:rPr>
          <w:rFonts w:asciiTheme="minorHAnsi" w:hAnsiTheme="minorHAnsi"/>
          <w:bCs/>
          <w:sz w:val="24"/>
          <w:szCs w:val="24"/>
        </w:rPr>
        <w:t>Sufficient vision, speech and hearing, which will permit employee to successfully perform the functions of this position</w:t>
      </w:r>
      <w:r w:rsidR="003B127B">
        <w:rPr>
          <w:rFonts w:asciiTheme="minorHAnsi" w:hAnsiTheme="minorHAnsi"/>
          <w:bCs/>
          <w:sz w:val="24"/>
          <w:szCs w:val="24"/>
        </w:rPr>
        <w:t>.</w:t>
      </w:r>
    </w:p>
    <w:p w:rsidR="00A14111" w:rsidRPr="00A14111" w:rsidRDefault="00A14111" w:rsidP="0092225E">
      <w:pPr>
        <w:pStyle w:val="NoSpacing"/>
        <w:ind w:left="360"/>
        <w:rPr>
          <w:sz w:val="24"/>
          <w:szCs w:val="24"/>
        </w:rPr>
      </w:pPr>
    </w:p>
    <w:p w:rsidR="00A14111" w:rsidRPr="00A14111" w:rsidRDefault="00A14111" w:rsidP="00A14111">
      <w:pPr>
        <w:pStyle w:val="NoSpacing"/>
        <w:ind w:left="360"/>
        <w:rPr>
          <w:sz w:val="24"/>
          <w:szCs w:val="24"/>
        </w:rPr>
      </w:pPr>
      <w:r w:rsidRPr="00A14111">
        <w:rPr>
          <w:sz w:val="24"/>
          <w:szCs w:val="24"/>
        </w:rPr>
        <w:t>Equipment Commonly Associated with this Job:</w:t>
      </w:r>
      <w:r w:rsidRPr="00A14111">
        <w:rPr>
          <w:sz w:val="24"/>
          <w:szCs w:val="24"/>
        </w:rPr>
        <w:br/>
        <w:t xml:space="preserve">Computer equipment plus peripherals, tablets, mobile devices, scanners, telephones, pagers, FRS radios, AV equipment, batteries, faxes, printers, copiers, scanners, cabling and other office machinery, among others. </w:t>
      </w:r>
    </w:p>
    <w:sectPr w:rsidR="00A14111" w:rsidRPr="00A14111" w:rsidSect="008E2144">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A4EF5"/>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E141A54"/>
    <w:multiLevelType w:val="hybridMultilevel"/>
    <w:tmpl w:val="93D6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625CB8"/>
    <w:multiLevelType w:val="hybridMultilevel"/>
    <w:tmpl w:val="AF88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9730C4"/>
    <w:multiLevelType w:val="hybridMultilevel"/>
    <w:tmpl w:val="CF4AD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879E2"/>
    <w:multiLevelType w:val="hybridMultilevel"/>
    <w:tmpl w:val="31C48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9E80C6D"/>
    <w:multiLevelType w:val="hybridMultilevel"/>
    <w:tmpl w:val="031EF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4"/>
  </w:num>
  <w:num w:numId="5">
    <w:abstractNumId w:val="2"/>
  </w:num>
  <w:num w:numId="6">
    <w:abstractNumId w:val="3"/>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51"/>
    <w:rsid w:val="00142E6F"/>
    <w:rsid w:val="001841F2"/>
    <w:rsid w:val="001C2AC1"/>
    <w:rsid w:val="002819AE"/>
    <w:rsid w:val="002E7D60"/>
    <w:rsid w:val="00352696"/>
    <w:rsid w:val="003B127B"/>
    <w:rsid w:val="004A294F"/>
    <w:rsid w:val="004E3DF8"/>
    <w:rsid w:val="0056645B"/>
    <w:rsid w:val="005728DB"/>
    <w:rsid w:val="007C4986"/>
    <w:rsid w:val="00831951"/>
    <w:rsid w:val="008E2144"/>
    <w:rsid w:val="008F5C09"/>
    <w:rsid w:val="009169C7"/>
    <w:rsid w:val="0092225E"/>
    <w:rsid w:val="0097521E"/>
    <w:rsid w:val="00A14111"/>
    <w:rsid w:val="00A827EE"/>
    <w:rsid w:val="00A8504D"/>
    <w:rsid w:val="00C373EF"/>
    <w:rsid w:val="00C67F43"/>
    <w:rsid w:val="00D73864"/>
    <w:rsid w:val="00EC621D"/>
    <w:rsid w:val="00FC0FF8"/>
    <w:rsid w:val="00FF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451F2-3705-464D-81A6-1DB0C096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31951"/>
    <w:rPr>
      <w:color w:val="0000FF"/>
      <w:u w:val="single"/>
    </w:rPr>
  </w:style>
  <w:style w:type="paragraph" w:customStyle="1" w:styleId="Default">
    <w:name w:val="Default"/>
    <w:rsid w:val="00831951"/>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352696"/>
    <w:pPr>
      <w:ind w:left="720"/>
      <w:contextualSpacing/>
    </w:pPr>
  </w:style>
  <w:style w:type="character" w:styleId="FollowedHyperlink">
    <w:name w:val="FollowedHyperlink"/>
    <w:basedOn w:val="DefaultParagraphFont"/>
    <w:uiPriority w:val="99"/>
    <w:semiHidden/>
    <w:unhideWhenUsed/>
    <w:rsid w:val="001C2AC1"/>
    <w:rPr>
      <w:color w:val="800080" w:themeColor="followedHyperlink"/>
      <w:u w:val="single"/>
    </w:rPr>
  </w:style>
  <w:style w:type="paragraph" w:styleId="NoSpacing">
    <w:name w:val="No Spacing"/>
    <w:uiPriority w:val="1"/>
    <w:qFormat/>
    <w:rsid w:val="00A14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65031">
      <w:bodyDiv w:val="1"/>
      <w:marLeft w:val="0"/>
      <w:marRight w:val="0"/>
      <w:marTop w:val="0"/>
      <w:marBottom w:val="0"/>
      <w:divBdr>
        <w:top w:val="none" w:sz="0" w:space="0" w:color="auto"/>
        <w:left w:val="none" w:sz="0" w:space="0" w:color="auto"/>
        <w:bottom w:val="none" w:sz="0" w:space="0" w:color="auto"/>
        <w:right w:val="none" w:sz="0" w:space="0" w:color="auto"/>
      </w:divBdr>
    </w:div>
    <w:div w:id="714700587">
      <w:bodyDiv w:val="1"/>
      <w:marLeft w:val="0"/>
      <w:marRight w:val="0"/>
      <w:marTop w:val="0"/>
      <w:marBottom w:val="0"/>
      <w:divBdr>
        <w:top w:val="none" w:sz="0" w:space="0" w:color="auto"/>
        <w:left w:val="none" w:sz="0" w:space="0" w:color="auto"/>
        <w:bottom w:val="none" w:sz="0" w:space="0" w:color="auto"/>
        <w:right w:val="none" w:sz="0" w:space="0" w:color="auto"/>
      </w:divBdr>
    </w:div>
    <w:div w:id="121963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istory.farmlib.org/pdfs/Employment_Application_3_20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story.farmlib.org/library/pdfs/fclemploymentapp.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fh.adultref</dc:creator>
  <cp:lastModifiedBy>Diane Serresseque</cp:lastModifiedBy>
  <cp:revision>3</cp:revision>
  <cp:lastPrinted>2018-07-10T17:05:00Z</cp:lastPrinted>
  <dcterms:created xsi:type="dcterms:W3CDTF">2018-07-10T17:07:00Z</dcterms:created>
  <dcterms:modified xsi:type="dcterms:W3CDTF">2018-07-10T18:32:00Z</dcterms:modified>
</cp:coreProperties>
</file>