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6C" w:rsidRDefault="00C45E6C" w:rsidP="00C45E6C">
      <w:pPr>
        <w:jc w:val="center"/>
        <w:rPr>
          <w:rFonts w:ascii="Times New Roman" w:hAnsi="Times New Roman" w:cs="Times New Roman"/>
          <w:b/>
          <w:sz w:val="28"/>
          <w:szCs w:val="28"/>
        </w:rPr>
      </w:pPr>
      <w:r w:rsidRPr="00C45E6C">
        <w:rPr>
          <w:rFonts w:ascii="Times New Roman" w:hAnsi="Times New Roman" w:cs="Times New Roman"/>
          <w:b/>
          <w:sz w:val="28"/>
          <w:szCs w:val="28"/>
        </w:rPr>
        <w:t>Allegan District Library Animal Policy</w:t>
      </w:r>
    </w:p>
    <w:p w:rsidR="00C45E6C" w:rsidRDefault="00C45E6C" w:rsidP="00C45E6C">
      <w:pPr>
        <w:rPr>
          <w:rFonts w:ascii="Times New Roman" w:hAnsi="Times New Roman" w:cs="Times New Roman"/>
          <w:sz w:val="24"/>
          <w:szCs w:val="24"/>
        </w:rPr>
      </w:pPr>
      <w:r>
        <w:rPr>
          <w:rFonts w:ascii="Times New Roman" w:hAnsi="Times New Roman" w:cs="Times New Roman"/>
          <w:sz w:val="24"/>
          <w:szCs w:val="24"/>
        </w:rPr>
        <w:t>Animals are not allowed in the library building except for the following:</w:t>
      </w:r>
    </w:p>
    <w:p w:rsidR="00C45E6C" w:rsidRPr="00B812D2" w:rsidRDefault="00C45E6C" w:rsidP="00B812D2">
      <w:pPr>
        <w:pStyle w:val="ListParagraph"/>
        <w:numPr>
          <w:ilvl w:val="0"/>
          <w:numId w:val="1"/>
        </w:numPr>
        <w:rPr>
          <w:rFonts w:ascii="Times New Roman" w:hAnsi="Times New Roman" w:cs="Times New Roman"/>
          <w:sz w:val="24"/>
          <w:szCs w:val="24"/>
        </w:rPr>
      </w:pPr>
      <w:r w:rsidRPr="00B812D2">
        <w:rPr>
          <w:rFonts w:ascii="Times New Roman" w:hAnsi="Times New Roman" w:cs="Times New Roman"/>
          <w:sz w:val="24"/>
          <w:szCs w:val="24"/>
        </w:rPr>
        <w:t xml:space="preserve">We welcome service </w:t>
      </w:r>
      <w:r w:rsidR="00C93C33">
        <w:rPr>
          <w:rFonts w:ascii="Times New Roman" w:hAnsi="Times New Roman" w:cs="Times New Roman"/>
          <w:sz w:val="24"/>
          <w:szCs w:val="24"/>
        </w:rPr>
        <w:t>dogs</w:t>
      </w:r>
      <w:r w:rsidRPr="00B812D2">
        <w:rPr>
          <w:rFonts w:ascii="Times New Roman" w:hAnsi="Times New Roman" w:cs="Times New Roman"/>
          <w:sz w:val="24"/>
          <w:szCs w:val="24"/>
        </w:rPr>
        <w:t xml:space="preserve"> in accordance with the Americans with Disabilities Act (ADA) and Michigan Compiled Laws Section 750.502c. We reserve the right to question if the </w:t>
      </w:r>
      <w:r w:rsidR="00C93C33">
        <w:rPr>
          <w:rFonts w:ascii="Times New Roman" w:hAnsi="Times New Roman" w:cs="Times New Roman"/>
          <w:sz w:val="24"/>
          <w:szCs w:val="24"/>
        </w:rPr>
        <w:t>dog</w:t>
      </w:r>
      <w:r w:rsidRPr="00B812D2">
        <w:rPr>
          <w:rFonts w:ascii="Times New Roman" w:hAnsi="Times New Roman" w:cs="Times New Roman"/>
          <w:sz w:val="24"/>
          <w:szCs w:val="24"/>
        </w:rPr>
        <w:t xml:space="preserve"> is a service animal required because of a disability, and what tasks the </w:t>
      </w:r>
      <w:r w:rsidR="00C93C33">
        <w:rPr>
          <w:rFonts w:ascii="Times New Roman" w:hAnsi="Times New Roman" w:cs="Times New Roman"/>
          <w:sz w:val="24"/>
          <w:szCs w:val="24"/>
        </w:rPr>
        <w:t>service animal</w:t>
      </w:r>
      <w:r w:rsidRPr="00B812D2">
        <w:rPr>
          <w:rFonts w:ascii="Times New Roman" w:hAnsi="Times New Roman" w:cs="Times New Roman"/>
          <w:sz w:val="24"/>
          <w:szCs w:val="24"/>
        </w:rPr>
        <w:t xml:space="preserve"> has been trained to perform.</w:t>
      </w:r>
    </w:p>
    <w:p w:rsidR="00B812D2" w:rsidRPr="00B812D2" w:rsidRDefault="00B812D2" w:rsidP="00B812D2">
      <w:pPr>
        <w:pStyle w:val="ListParagraph"/>
        <w:numPr>
          <w:ilvl w:val="0"/>
          <w:numId w:val="1"/>
        </w:numPr>
        <w:rPr>
          <w:rFonts w:ascii="Times New Roman" w:hAnsi="Times New Roman" w:cs="Times New Roman"/>
          <w:sz w:val="24"/>
          <w:szCs w:val="24"/>
        </w:rPr>
      </w:pPr>
      <w:r w:rsidRPr="00B812D2">
        <w:rPr>
          <w:rFonts w:ascii="Times New Roman" w:hAnsi="Times New Roman" w:cs="Times New Roman"/>
          <w:sz w:val="24"/>
          <w:szCs w:val="24"/>
        </w:rPr>
        <w:t>The service animal must be under control of its handler and wear a harness, leash, or other tether unless the handler is unable to use these because of a disability.</w:t>
      </w:r>
    </w:p>
    <w:p w:rsidR="00C45E6C" w:rsidRPr="00B812D2" w:rsidRDefault="00C45E6C" w:rsidP="00B812D2">
      <w:pPr>
        <w:pStyle w:val="ListParagraph"/>
        <w:numPr>
          <w:ilvl w:val="0"/>
          <w:numId w:val="1"/>
        </w:numPr>
        <w:rPr>
          <w:rFonts w:ascii="Times New Roman" w:hAnsi="Times New Roman" w:cs="Times New Roman"/>
          <w:sz w:val="24"/>
          <w:szCs w:val="24"/>
        </w:rPr>
      </w:pPr>
      <w:r w:rsidRPr="00B812D2">
        <w:rPr>
          <w:rFonts w:ascii="Times New Roman" w:hAnsi="Times New Roman" w:cs="Times New Roman"/>
          <w:sz w:val="24"/>
          <w:szCs w:val="24"/>
        </w:rPr>
        <w:t>We allow animals provided by organizations certified to conduct outreach educational programming in public institutions and may offer library programming featuring these animals.</w:t>
      </w:r>
    </w:p>
    <w:p w:rsidR="00C45E6C" w:rsidRDefault="00C45E6C" w:rsidP="00C45E6C">
      <w:pPr>
        <w:rPr>
          <w:rFonts w:ascii="Times New Roman" w:hAnsi="Times New Roman" w:cs="Times New Roman"/>
          <w:sz w:val="24"/>
          <w:szCs w:val="24"/>
        </w:rPr>
      </w:pPr>
      <w:r>
        <w:rPr>
          <w:rFonts w:ascii="Times New Roman" w:hAnsi="Times New Roman" w:cs="Times New Roman"/>
          <w:sz w:val="24"/>
          <w:szCs w:val="24"/>
        </w:rPr>
        <w:t>Emotional support animals, comfort animals, and therapy dogs are not service animals under Title I and Title II of the ADA. If you would like to bring your emotional support animal, comfort animal, or therapy dog into the library, you must submit the request in writing to the Dir</w:t>
      </w:r>
      <w:r w:rsidR="00293AD9">
        <w:rPr>
          <w:rFonts w:ascii="Times New Roman" w:hAnsi="Times New Roman" w:cs="Times New Roman"/>
          <w:sz w:val="24"/>
          <w:szCs w:val="24"/>
        </w:rPr>
        <w:t>ector</w:t>
      </w:r>
      <w:r>
        <w:rPr>
          <w:rFonts w:ascii="Times New Roman" w:hAnsi="Times New Roman" w:cs="Times New Roman"/>
          <w:sz w:val="24"/>
          <w:szCs w:val="24"/>
        </w:rPr>
        <w:t xml:space="preserve"> of the library.</w:t>
      </w:r>
    </w:p>
    <w:p w:rsidR="00C45E6C" w:rsidRPr="00C45E6C" w:rsidRDefault="00C45E6C" w:rsidP="00C45E6C">
      <w:pPr>
        <w:rPr>
          <w:rFonts w:ascii="Times New Roman" w:hAnsi="Times New Roman" w:cs="Times New Roman"/>
          <w:sz w:val="24"/>
          <w:szCs w:val="24"/>
        </w:rPr>
      </w:pPr>
      <w:r>
        <w:rPr>
          <w:rFonts w:ascii="Times New Roman" w:hAnsi="Times New Roman" w:cs="Times New Roman"/>
          <w:sz w:val="24"/>
          <w:szCs w:val="24"/>
        </w:rPr>
        <w:t xml:space="preserve">We may ask that you remove the service animal from the library building if the service animal is out of control </w:t>
      </w:r>
      <w:r w:rsidR="00E379F7">
        <w:rPr>
          <w:rFonts w:ascii="Times New Roman" w:hAnsi="Times New Roman" w:cs="Times New Roman"/>
          <w:sz w:val="24"/>
          <w:szCs w:val="24"/>
        </w:rPr>
        <w:t>and</w:t>
      </w:r>
      <w:r>
        <w:rPr>
          <w:rFonts w:ascii="Times New Roman" w:hAnsi="Times New Roman" w:cs="Times New Roman"/>
          <w:sz w:val="24"/>
          <w:szCs w:val="24"/>
        </w:rPr>
        <w:t xml:space="preserve"> its handler does not take effective action to control it, or if the service animal is not housebroken. </w:t>
      </w:r>
      <w:bookmarkStart w:id="0" w:name="_GoBack"/>
      <w:bookmarkEnd w:id="0"/>
    </w:p>
    <w:sectPr w:rsidR="00C45E6C" w:rsidRPr="00C45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F64D3"/>
    <w:multiLevelType w:val="hybridMultilevel"/>
    <w:tmpl w:val="9FA4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6C"/>
    <w:rsid w:val="0004789E"/>
    <w:rsid w:val="00293AD9"/>
    <w:rsid w:val="00472D11"/>
    <w:rsid w:val="007613A2"/>
    <w:rsid w:val="00B812D2"/>
    <w:rsid w:val="00C45E6C"/>
    <w:rsid w:val="00C93C33"/>
    <w:rsid w:val="00E3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5</cp:revision>
  <dcterms:created xsi:type="dcterms:W3CDTF">2016-07-13T15:39:00Z</dcterms:created>
  <dcterms:modified xsi:type="dcterms:W3CDTF">2016-07-13T15:59:00Z</dcterms:modified>
</cp:coreProperties>
</file>