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260" w:rsidRDefault="0038471A" w:rsidP="00D7426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82828"/>
        </w:rPr>
      </w:pPr>
      <w:r>
        <w:rPr>
          <w:noProof/>
        </w:rPr>
        <w:drawing>
          <wp:inline distT="0" distB="0" distL="0" distR="0" wp14:anchorId="7593BC96" wp14:editId="3FB6AC78">
            <wp:extent cx="5895975" cy="1638300"/>
            <wp:effectExtent l="0" t="0" r="9525" b="0"/>
            <wp:docPr id="1" name="Picture 1" descr="web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b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71A" w:rsidRPr="00EF59AD" w:rsidRDefault="0038471A" w:rsidP="00D7426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82828"/>
        </w:rPr>
      </w:pPr>
    </w:p>
    <w:p w:rsidR="0038471A" w:rsidRPr="0038471A" w:rsidRDefault="0038471A" w:rsidP="0038471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color w:val="282828"/>
        </w:rPr>
      </w:pPr>
      <w:r w:rsidRPr="0038471A">
        <w:rPr>
          <w:rFonts w:ascii="Arial" w:eastAsia="Times New Roman" w:hAnsi="Arial" w:cs="Arial"/>
          <w:b/>
          <w:bCs/>
          <w:color w:val="282828"/>
        </w:rPr>
        <w:t>Part Time Para-Professional Children’s Services Department</w:t>
      </w:r>
    </w:p>
    <w:p w:rsidR="0038471A" w:rsidRDefault="0038471A" w:rsidP="00D74260">
      <w:pPr>
        <w:rPr>
          <w:rFonts w:ascii="Arial" w:hAnsi="Arial" w:cs="Arial"/>
        </w:rPr>
      </w:pPr>
    </w:p>
    <w:p w:rsidR="00D74260" w:rsidRPr="00EF59AD" w:rsidRDefault="00D74260" w:rsidP="00D74260">
      <w:pPr>
        <w:rPr>
          <w:rFonts w:ascii="Arial" w:hAnsi="Arial" w:cs="Arial"/>
        </w:rPr>
      </w:pPr>
      <w:r w:rsidRPr="00EF59AD">
        <w:rPr>
          <w:rFonts w:ascii="Arial" w:hAnsi="Arial" w:cs="Arial"/>
        </w:rPr>
        <w:t xml:space="preserve">The Farmington Community Library is seeking a creative, energetic, ambitious and dedicated </w:t>
      </w:r>
      <w:r w:rsidR="00C57EC5" w:rsidRPr="00EF59AD">
        <w:rPr>
          <w:rFonts w:ascii="Arial" w:hAnsi="Arial" w:cs="Arial"/>
        </w:rPr>
        <w:t>Part Time</w:t>
      </w:r>
      <w:r w:rsidR="00772254">
        <w:rPr>
          <w:rFonts w:ascii="Arial" w:hAnsi="Arial" w:cs="Arial"/>
        </w:rPr>
        <w:t xml:space="preserve"> Children’s</w:t>
      </w:r>
      <w:r w:rsidR="00C57EC5" w:rsidRPr="00EF59AD">
        <w:rPr>
          <w:rFonts w:ascii="Arial" w:hAnsi="Arial" w:cs="Arial"/>
        </w:rPr>
        <w:t xml:space="preserve"> Para-Professional</w:t>
      </w:r>
      <w:r w:rsidRPr="00EF59AD">
        <w:rPr>
          <w:rFonts w:ascii="Arial" w:hAnsi="Arial" w:cs="Arial"/>
        </w:rPr>
        <w:t xml:space="preserve">.  The successful candidate will be service oriented and excited to grow, learn and share knowledge with </w:t>
      </w:r>
      <w:r w:rsidR="00C57EC5" w:rsidRPr="00EF59AD">
        <w:rPr>
          <w:rFonts w:ascii="Arial" w:hAnsi="Arial" w:cs="Arial"/>
        </w:rPr>
        <w:t>both peers and patrons. </w:t>
      </w:r>
      <w:r w:rsidRPr="00EF59AD">
        <w:rPr>
          <w:rFonts w:ascii="Arial" w:hAnsi="Arial" w:cs="Arial"/>
        </w:rPr>
        <w:t xml:space="preserve">This candidate should have knowledge of </w:t>
      </w:r>
      <w:r w:rsidR="00C57EC5" w:rsidRPr="00EF59AD">
        <w:rPr>
          <w:rFonts w:ascii="Arial" w:hAnsi="Arial" w:cs="Arial"/>
        </w:rPr>
        <w:t>child development and children’s literature</w:t>
      </w:r>
      <w:r w:rsidRPr="00EF59AD">
        <w:rPr>
          <w:rFonts w:ascii="Arial" w:hAnsi="Arial" w:cs="Arial"/>
        </w:rPr>
        <w:t>, familiarity of reference materials for children and students, an awareness of current reading, viewing and listening interests, and possess technology skills.</w:t>
      </w:r>
    </w:p>
    <w:p w:rsidR="00644D6D" w:rsidRPr="0038471A" w:rsidRDefault="00D74260" w:rsidP="0038471A">
      <w:pPr>
        <w:rPr>
          <w:rFonts w:ascii="Arial" w:hAnsi="Arial" w:cs="Arial"/>
        </w:rPr>
      </w:pPr>
      <w:r w:rsidRPr="00EF59AD">
        <w:rPr>
          <w:rFonts w:ascii="Arial" w:hAnsi="Arial" w:cs="Arial"/>
        </w:rPr>
        <w:t xml:space="preserve">We are a District Library serving the communities of Farmington and Farmington Hills, with a dedicated staff which provides library service in two locations. Each building has a unique personality, and both locations offer excellent service </w:t>
      </w:r>
    </w:p>
    <w:p w:rsidR="00D74260" w:rsidRPr="00EF59AD" w:rsidRDefault="00D74260" w:rsidP="00D742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b/>
          <w:bCs/>
          <w:color w:val="282828"/>
          <w:u w:val="single"/>
        </w:rPr>
        <w:t>Job Summary:</w:t>
      </w:r>
    </w:p>
    <w:p w:rsidR="00D74260" w:rsidRDefault="00D74260" w:rsidP="00D742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EF59AD">
        <w:rPr>
          <w:rFonts w:ascii="Arial" w:eastAsia="Times New Roman" w:hAnsi="Arial" w:cs="Arial"/>
          <w:color w:val="282828"/>
        </w:rPr>
        <w:t xml:space="preserve">Under the supervision of Librarians, employees </w:t>
      </w:r>
      <w:r w:rsidR="0038471A">
        <w:rPr>
          <w:rFonts w:ascii="Arial" w:eastAsia="Times New Roman" w:hAnsi="Arial" w:cs="Arial"/>
          <w:color w:val="282828"/>
        </w:rPr>
        <w:t>will</w:t>
      </w:r>
      <w:r w:rsidRPr="00EF59AD">
        <w:rPr>
          <w:rFonts w:ascii="Arial" w:eastAsia="Times New Roman" w:hAnsi="Arial" w:cs="Arial"/>
          <w:color w:val="282828"/>
        </w:rPr>
        <w:t xml:space="preserve"> assist at the public service desks in the Adult Services and Ch</w:t>
      </w:r>
      <w:r w:rsidR="0038471A">
        <w:rPr>
          <w:rFonts w:ascii="Arial" w:eastAsia="Times New Roman" w:hAnsi="Arial" w:cs="Arial"/>
          <w:color w:val="282828"/>
        </w:rPr>
        <w:t>ildren’s Services Departments. </w:t>
      </w:r>
      <w:r w:rsidRPr="00EF59AD">
        <w:rPr>
          <w:rFonts w:ascii="Arial" w:eastAsia="Times New Roman" w:hAnsi="Arial" w:cs="Arial"/>
          <w:color w:val="282828"/>
        </w:rPr>
        <w:t>Public services may include reader’s advisory, reference assistance, programming and training on electronic resources.</w:t>
      </w:r>
    </w:p>
    <w:p w:rsidR="0038471A" w:rsidRPr="00EF59AD" w:rsidRDefault="0038471A" w:rsidP="00D742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</w:p>
    <w:p w:rsidR="00D74260" w:rsidRPr="00EF59AD" w:rsidRDefault="00D74260" w:rsidP="00D742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color w:val="282828"/>
        </w:rPr>
        <w:t> </w:t>
      </w:r>
      <w:r w:rsidRPr="00EF59AD">
        <w:rPr>
          <w:rFonts w:ascii="Arial" w:eastAsia="Times New Roman" w:hAnsi="Arial" w:cs="Arial"/>
          <w:b/>
          <w:bCs/>
          <w:color w:val="282828"/>
          <w:u w:val="single"/>
        </w:rPr>
        <w:t>Essential Duties/Responsibilities:</w:t>
      </w:r>
    </w:p>
    <w:p w:rsidR="00D74260" w:rsidRPr="0038471A" w:rsidRDefault="0038471A" w:rsidP="0038471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>
        <w:rPr>
          <w:rFonts w:ascii="Arial" w:eastAsia="Times New Roman" w:hAnsi="Arial" w:cs="Arial"/>
          <w:color w:val="282828"/>
        </w:rPr>
        <w:t xml:space="preserve">Assisting with </w:t>
      </w:r>
      <w:r w:rsidRPr="0038471A">
        <w:rPr>
          <w:rFonts w:ascii="Arial" w:eastAsia="Times New Roman" w:hAnsi="Arial" w:cs="Arial"/>
          <w:color w:val="282828"/>
        </w:rPr>
        <w:t>d</w:t>
      </w:r>
      <w:r>
        <w:rPr>
          <w:rFonts w:ascii="Arial" w:eastAsia="Times New Roman" w:hAnsi="Arial" w:cs="Arial"/>
          <w:color w:val="282828"/>
        </w:rPr>
        <w:t>eveloping and providing</w:t>
      </w:r>
      <w:r w:rsidR="00D74260" w:rsidRPr="0038471A">
        <w:rPr>
          <w:rFonts w:ascii="Arial" w:eastAsia="Times New Roman" w:hAnsi="Arial" w:cs="Arial"/>
          <w:color w:val="282828"/>
        </w:rPr>
        <w:t xml:space="preserve"> story time programs and other events for ages 0-12 years.</w:t>
      </w:r>
    </w:p>
    <w:p w:rsidR="00D74260" w:rsidRPr="00EF59AD" w:rsidRDefault="00D74260" w:rsidP="00D7426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color w:val="282828"/>
        </w:rPr>
        <w:t>Provides quick and accurate reference and reader’s advisory services to the public, using both print and electronic resources.</w:t>
      </w:r>
    </w:p>
    <w:p w:rsidR="00D74260" w:rsidRPr="00EF59AD" w:rsidRDefault="00D74260" w:rsidP="00D7426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color w:val="282828"/>
        </w:rPr>
        <w:t>Assists patrons in learning to use the automated circulation system, electronic resources and the Internet.</w:t>
      </w:r>
    </w:p>
    <w:p w:rsidR="00D74260" w:rsidRPr="00EF59AD" w:rsidRDefault="00D74260" w:rsidP="00D7426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color w:val="282828"/>
        </w:rPr>
        <w:t>Performs interlibrary loan services to fulfill patron requests for items not owned by searching online catalogs of ot</w:t>
      </w:r>
      <w:r w:rsidR="008D2C2A" w:rsidRPr="00EF59AD">
        <w:rPr>
          <w:rFonts w:ascii="Arial" w:eastAsia="Times New Roman" w:hAnsi="Arial" w:cs="Arial"/>
          <w:color w:val="282828"/>
        </w:rPr>
        <w:t xml:space="preserve">her libraries and initiating </w:t>
      </w:r>
      <w:proofErr w:type="spellStart"/>
      <w:r w:rsidR="008D2C2A" w:rsidRPr="00EF59AD">
        <w:rPr>
          <w:rFonts w:ascii="Arial" w:eastAsia="Times New Roman" w:hAnsi="Arial" w:cs="Arial"/>
          <w:color w:val="282828"/>
        </w:rPr>
        <w:t>MeL</w:t>
      </w:r>
      <w:r w:rsidRPr="00EF59AD">
        <w:rPr>
          <w:rFonts w:ascii="Arial" w:eastAsia="Times New Roman" w:hAnsi="Arial" w:cs="Arial"/>
          <w:color w:val="282828"/>
        </w:rPr>
        <w:t>Cat</w:t>
      </w:r>
      <w:proofErr w:type="spellEnd"/>
      <w:r w:rsidRPr="00EF59AD">
        <w:rPr>
          <w:rFonts w:ascii="Arial" w:eastAsia="Times New Roman" w:hAnsi="Arial" w:cs="Arial"/>
          <w:color w:val="282828"/>
        </w:rPr>
        <w:t xml:space="preserve"> requests.</w:t>
      </w:r>
    </w:p>
    <w:p w:rsidR="0038471A" w:rsidRPr="0038471A" w:rsidRDefault="00D74260" w:rsidP="00D7426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color w:val="282828"/>
        </w:rPr>
        <w:t>Participates in collection development in assigned areas, under the supervision of Librarian.  Assignments may include: selection, weeding and preparation of bibliographies.</w:t>
      </w:r>
    </w:p>
    <w:p w:rsidR="00D74260" w:rsidRPr="0038471A" w:rsidRDefault="00D74260" w:rsidP="0038471A">
      <w:pPr>
        <w:pStyle w:val="ListParagraph"/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82828"/>
        </w:rPr>
      </w:pPr>
      <w:r w:rsidRPr="0038471A">
        <w:rPr>
          <w:rFonts w:ascii="Arial" w:eastAsia="Times New Roman" w:hAnsi="Arial" w:cs="Arial"/>
          <w:color w:val="282828"/>
        </w:rPr>
        <w:t> </w:t>
      </w:r>
    </w:p>
    <w:p w:rsidR="00D74260" w:rsidRPr="00EF59AD" w:rsidRDefault="00D74260" w:rsidP="00D7426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b/>
          <w:bCs/>
          <w:color w:val="282828"/>
          <w:u w:val="single"/>
        </w:rPr>
        <w:t>Qualifications</w:t>
      </w:r>
      <w:r w:rsidR="0038471A">
        <w:rPr>
          <w:rFonts w:ascii="Arial" w:eastAsia="Times New Roman" w:hAnsi="Arial" w:cs="Arial"/>
          <w:b/>
          <w:bCs/>
          <w:color w:val="282828"/>
          <w:u w:val="single"/>
        </w:rPr>
        <w:t xml:space="preserve"> and Skills</w:t>
      </w:r>
      <w:r w:rsidRPr="00EF59AD">
        <w:rPr>
          <w:rFonts w:ascii="Arial" w:eastAsia="Times New Roman" w:hAnsi="Arial" w:cs="Arial"/>
          <w:b/>
          <w:bCs/>
          <w:color w:val="282828"/>
          <w:u w:val="single"/>
        </w:rPr>
        <w:t>:</w:t>
      </w:r>
    </w:p>
    <w:p w:rsidR="00D74260" w:rsidRPr="00EF59AD" w:rsidRDefault="00D74260" w:rsidP="00D7426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color w:val="282828"/>
        </w:rPr>
        <w:t>Knowledge of basic principles, concepts, and technical methods to carry out tasks or implement services in the library.</w:t>
      </w:r>
    </w:p>
    <w:p w:rsidR="00D74260" w:rsidRPr="00EF59AD" w:rsidRDefault="00D74260" w:rsidP="00D7426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color w:val="282828"/>
        </w:rPr>
        <w:t>Some knowledge of literature published for children, and child development, for children ages 0-12 years.</w:t>
      </w:r>
    </w:p>
    <w:p w:rsidR="00D74260" w:rsidRPr="00EF59AD" w:rsidRDefault="0038471A" w:rsidP="00D7426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>
        <w:rPr>
          <w:rFonts w:ascii="Arial" w:eastAsia="Times New Roman" w:hAnsi="Arial" w:cs="Arial"/>
          <w:color w:val="282828"/>
        </w:rPr>
        <w:t>E</w:t>
      </w:r>
      <w:r w:rsidR="00D74260" w:rsidRPr="00EF59AD">
        <w:rPr>
          <w:rFonts w:ascii="Arial" w:eastAsia="Times New Roman" w:hAnsi="Arial" w:cs="Arial"/>
          <w:color w:val="282828"/>
        </w:rPr>
        <w:t>xperience working with children.</w:t>
      </w:r>
    </w:p>
    <w:p w:rsidR="00D74260" w:rsidRPr="00EF59AD" w:rsidRDefault="00D74260" w:rsidP="00D7426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color w:val="282828"/>
        </w:rPr>
        <w:t>Ability to work independently, making decisions within the authority ascribed to this position and seeking advice when required.</w:t>
      </w:r>
    </w:p>
    <w:p w:rsidR="00D74260" w:rsidRPr="00EF59AD" w:rsidRDefault="00D74260" w:rsidP="00D7426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color w:val="282828"/>
        </w:rPr>
        <w:t>Ability to establish and maintain effective working relationships with other staff, supervisors and the public.</w:t>
      </w:r>
    </w:p>
    <w:p w:rsidR="00D74260" w:rsidRPr="00EF59AD" w:rsidRDefault="00D74260" w:rsidP="00D7426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color w:val="282828"/>
        </w:rPr>
        <w:lastRenderedPageBreak/>
        <w:t>Familiarity with current technology, i.e., general computer literacy, knowledge of the Internet and other electronic sources of information.</w:t>
      </w:r>
    </w:p>
    <w:p w:rsidR="00D74260" w:rsidRPr="00EF59AD" w:rsidRDefault="00D74260" w:rsidP="00D7426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color w:val="282828"/>
        </w:rPr>
        <w:t>Effective oral and written communication skills.</w:t>
      </w:r>
    </w:p>
    <w:p w:rsidR="00D74260" w:rsidRPr="00EF59AD" w:rsidRDefault="00D74260" w:rsidP="00D7426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color w:val="282828"/>
        </w:rPr>
        <w:t>Critical thinking skills, which can be applied to successfully answering reference inquiries.</w:t>
      </w:r>
    </w:p>
    <w:p w:rsidR="006A4619" w:rsidRPr="00EF59AD" w:rsidRDefault="00D74260" w:rsidP="006A461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color w:val="282828"/>
        </w:rPr>
        <w:t>Knowledge of literature, current events and general information found helpful in resolving reference inquiries.</w:t>
      </w:r>
    </w:p>
    <w:p w:rsidR="006A4619" w:rsidRPr="00EF59AD" w:rsidRDefault="006A4619" w:rsidP="006A4619">
      <w:pPr>
        <w:pStyle w:val="ListParagraph"/>
        <w:numPr>
          <w:ilvl w:val="0"/>
          <w:numId w:val="2"/>
        </w:numPr>
        <w:spacing w:after="0" w:line="240" w:lineRule="auto"/>
        <w:rPr>
          <w:rFonts w:ascii="Tahoma" w:hAnsi="Tahoma" w:cs="Tahoma"/>
        </w:rPr>
      </w:pPr>
      <w:r w:rsidRPr="00EF59AD">
        <w:rPr>
          <w:rFonts w:ascii="Tahoma" w:hAnsi="Tahoma" w:cs="Tahoma"/>
        </w:rPr>
        <w:t>Demonstrates regular and predictable attendance, including attendance at required meetings.</w:t>
      </w:r>
    </w:p>
    <w:p w:rsidR="006A4619" w:rsidRPr="00EF59AD" w:rsidRDefault="006A4619" w:rsidP="006A4619">
      <w:pPr>
        <w:pStyle w:val="ListParagraph"/>
        <w:shd w:val="clear" w:color="auto" w:fill="FFFFFF"/>
        <w:spacing w:after="0" w:line="240" w:lineRule="auto"/>
        <w:ind w:left="360"/>
        <w:rPr>
          <w:rFonts w:ascii="Segoe UI" w:eastAsia="Times New Roman" w:hAnsi="Segoe UI" w:cs="Segoe UI"/>
          <w:color w:val="282828"/>
        </w:rPr>
      </w:pPr>
    </w:p>
    <w:p w:rsidR="006A4619" w:rsidRPr="00EF59AD" w:rsidRDefault="006A4619" w:rsidP="006A4619">
      <w:pPr>
        <w:pStyle w:val="ListParagraph"/>
        <w:shd w:val="clear" w:color="auto" w:fill="FFFFFF"/>
        <w:spacing w:after="0" w:line="240" w:lineRule="auto"/>
        <w:ind w:left="0"/>
        <w:rPr>
          <w:rFonts w:ascii="Segoe UI" w:eastAsia="Times New Roman" w:hAnsi="Segoe UI" w:cs="Segoe UI"/>
        </w:rPr>
      </w:pPr>
      <w:r w:rsidRPr="00EF59AD">
        <w:rPr>
          <w:rFonts w:ascii="Tahoma" w:hAnsi="Tahoma" w:cs="Tahoma"/>
        </w:rPr>
        <w:t>This job description is intended to represent only the key areas of responsibilities; specific position assignments wil</w:t>
      </w:r>
      <w:r w:rsidR="0038471A">
        <w:rPr>
          <w:rFonts w:ascii="Tahoma" w:hAnsi="Tahoma" w:cs="Tahoma"/>
        </w:rPr>
        <w:t>l vary depending on the</w:t>
      </w:r>
      <w:r w:rsidRPr="00EF59AD">
        <w:rPr>
          <w:rFonts w:ascii="Tahoma" w:hAnsi="Tahoma" w:cs="Tahoma"/>
        </w:rPr>
        <w:t xml:space="preserve"> needs of the department.</w:t>
      </w:r>
    </w:p>
    <w:p w:rsidR="00C57EC5" w:rsidRPr="00EF59AD" w:rsidRDefault="00C57EC5" w:rsidP="00C57EC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</w:p>
    <w:p w:rsidR="00D74260" w:rsidRPr="00EF59AD" w:rsidRDefault="00D74260" w:rsidP="00D7426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b/>
          <w:bCs/>
          <w:color w:val="282828"/>
        </w:rPr>
        <w:t> </w:t>
      </w:r>
      <w:r w:rsidRPr="00EF59AD">
        <w:rPr>
          <w:rFonts w:ascii="Arial" w:eastAsia="Times New Roman" w:hAnsi="Arial" w:cs="Arial"/>
          <w:b/>
          <w:bCs/>
          <w:color w:val="282828"/>
          <w:u w:val="single"/>
        </w:rPr>
        <w:t>Physical Activity Requirements:</w:t>
      </w:r>
    </w:p>
    <w:p w:rsidR="00D74260" w:rsidRPr="00EF59AD" w:rsidRDefault="00D74260" w:rsidP="00D7426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color w:val="282828"/>
        </w:rPr>
        <w:t>The ability to lift, push and/or pull up to 20 lbs., and push carts weighing up to 200 lbs.</w:t>
      </w:r>
    </w:p>
    <w:p w:rsidR="00D74260" w:rsidRPr="0038471A" w:rsidRDefault="00D74260" w:rsidP="0038471A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color w:val="282828"/>
        </w:rPr>
        <w:t xml:space="preserve">The ability to </w:t>
      </w:r>
      <w:r w:rsidR="0038471A" w:rsidRPr="00EF59AD">
        <w:rPr>
          <w:rFonts w:ascii="Arial" w:eastAsia="Times New Roman" w:hAnsi="Arial" w:cs="Arial"/>
          <w:color w:val="282828"/>
        </w:rPr>
        <w:t>reach, crouch or stoop</w:t>
      </w:r>
      <w:r w:rsidR="0038471A">
        <w:rPr>
          <w:rFonts w:ascii="Arial" w:eastAsia="Times New Roman" w:hAnsi="Arial" w:cs="Arial"/>
          <w:color w:val="282828"/>
        </w:rPr>
        <w:t>, also</w:t>
      </w:r>
      <w:r w:rsidR="0038471A" w:rsidRPr="00EF59AD">
        <w:rPr>
          <w:rFonts w:ascii="Arial" w:eastAsia="Times New Roman" w:hAnsi="Arial" w:cs="Arial"/>
          <w:color w:val="282828"/>
        </w:rPr>
        <w:t xml:space="preserve"> </w:t>
      </w:r>
      <w:r w:rsidRPr="00EF59AD">
        <w:rPr>
          <w:rFonts w:ascii="Arial" w:eastAsia="Times New Roman" w:hAnsi="Arial" w:cs="Arial"/>
          <w:color w:val="282828"/>
        </w:rPr>
        <w:t>sit, stand and walk for long periods</w:t>
      </w:r>
    </w:p>
    <w:p w:rsidR="00D74260" w:rsidRPr="00EF59AD" w:rsidRDefault="00D74260" w:rsidP="00D74260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color w:val="282828"/>
        </w:rPr>
        <w:t>Sufficient vision, speech and hearing, which will permit employee to successfully perform the functions of this position</w:t>
      </w:r>
      <w:r w:rsidR="00D609E7">
        <w:rPr>
          <w:rFonts w:ascii="Arial" w:eastAsia="Times New Roman" w:hAnsi="Arial" w:cs="Arial"/>
          <w:color w:val="282828"/>
        </w:rPr>
        <w:t>.</w:t>
      </w:r>
    </w:p>
    <w:p w:rsidR="00D74260" w:rsidRPr="00EF59AD" w:rsidRDefault="00D74260" w:rsidP="00D7426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color w:val="282828"/>
        </w:rPr>
        <w:t> </w:t>
      </w:r>
    </w:p>
    <w:p w:rsidR="0038471A" w:rsidRPr="00EF59AD" w:rsidRDefault="0038471A" w:rsidP="0038471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b/>
          <w:bCs/>
          <w:color w:val="282828"/>
        </w:rPr>
        <w:t xml:space="preserve">Position Available:                      </w:t>
      </w:r>
      <w:r w:rsidRPr="00EF59AD">
        <w:rPr>
          <w:rFonts w:ascii="Arial" w:eastAsia="Times New Roman" w:hAnsi="Arial" w:cs="Arial"/>
          <w:bCs/>
          <w:color w:val="282828"/>
        </w:rPr>
        <w:t>Part Time Para-Professional</w:t>
      </w:r>
    </w:p>
    <w:p w:rsidR="0038471A" w:rsidRPr="00EF59AD" w:rsidRDefault="0038471A" w:rsidP="0038471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282828"/>
        </w:rPr>
      </w:pPr>
      <w:r w:rsidRPr="00EF59AD">
        <w:rPr>
          <w:rFonts w:ascii="Arial" w:eastAsia="Times New Roman" w:hAnsi="Arial" w:cs="Arial"/>
          <w:bCs/>
          <w:color w:val="282828"/>
        </w:rPr>
        <w:t>                                                      Children’s Services Department</w:t>
      </w:r>
    </w:p>
    <w:p w:rsidR="0038471A" w:rsidRPr="00EF59AD" w:rsidRDefault="0038471A" w:rsidP="0038471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bCs/>
          <w:color w:val="282828"/>
        </w:rPr>
        <w:t xml:space="preserve">                                                      </w:t>
      </w:r>
      <w:r w:rsidRPr="00EF59AD">
        <w:rPr>
          <w:rFonts w:ascii="Arial" w:eastAsia="Times New Roman" w:hAnsi="Arial" w:cs="Arial"/>
          <w:b/>
          <w:bCs/>
          <w:color w:val="282828"/>
        </w:rPr>
        <w:t>                                                                                               </w:t>
      </w:r>
    </w:p>
    <w:p w:rsidR="0038471A" w:rsidRPr="00EF59AD" w:rsidRDefault="0038471A" w:rsidP="0038471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FF0000"/>
        </w:rPr>
      </w:pPr>
      <w:r w:rsidRPr="00EF59AD">
        <w:rPr>
          <w:rFonts w:ascii="Arial" w:eastAsia="Times New Roman" w:hAnsi="Arial" w:cs="Arial"/>
          <w:b/>
          <w:bCs/>
          <w:color w:val="282828"/>
        </w:rPr>
        <w:t>Salary Range:                              </w:t>
      </w:r>
      <w:r w:rsidRPr="00EF59AD">
        <w:rPr>
          <w:rFonts w:ascii="Arial" w:eastAsia="Times New Roman" w:hAnsi="Arial" w:cs="Arial"/>
          <w:bCs/>
        </w:rPr>
        <w:t>$15.16 – $25.66 per hour</w:t>
      </w:r>
    </w:p>
    <w:p w:rsidR="0038471A" w:rsidRPr="00EF59AD" w:rsidRDefault="0038471A" w:rsidP="0038471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b/>
          <w:bCs/>
          <w:color w:val="282828"/>
        </w:rPr>
        <w:t> </w:t>
      </w:r>
    </w:p>
    <w:p w:rsidR="0038471A" w:rsidRPr="00EF59AD" w:rsidRDefault="0038471A" w:rsidP="0038471A">
      <w:pPr>
        <w:shd w:val="clear" w:color="auto" w:fill="FFFFFF"/>
        <w:spacing w:after="0" w:line="240" w:lineRule="auto"/>
        <w:ind w:hanging="3600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b/>
          <w:bCs/>
          <w:color w:val="282828"/>
        </w:rPr>
        <w:t>Part-time Position:                      </w:t>
      </w:r>
      <w:r w:rsidRPr="00EF59AD">
        <w:rPr>
          <w:rFonts w:ascii="Arial" w:eastAsia="Times New Roman" w:hAnsi="Arial" w:cs="Arial"/>
          <w:b/>
          <w:bCs/>
          <w:color w:val="282828"/>
        </w:rPr>
        <w:tab/>
      </w:r>
      <w:r>
        <w:rPr>
          <w:rFonts w:ascii="Arial" w:eastAsia="Times New Roman" w:hAnsi="Arial" w:cs="Arial"/>
          <w:b/>
          <w:bCs/>
          <w:color w:val="282828"/>
        </w:rPr>
        <w:t xml:space="preserve">Part Time Position: </w:t>
      </w:r>
      <w:r>
        <w:rPr>
          <w:rFonts w:ascii="Arial" w:eastAsia="Times New Roman" w:hAnsi="Arial" w:cs="Arial"/>
          <w:b/>
          <w:bCs/>
          <w:color w:val="282828"/>
        </w:rPr>
        <w:tab/>
      </w:r>
      <w:r>
        <w:rPr>
          <w:rFonts w:ascii="Arial" w:eastAsia="Times New Roman" w:hAnsi="Arial" w:cs="Arial"/>
          <w:b/>
          <w:bCs/>
          <w:color w:val="282828"/>
        </w:rPr>
        <w:tab/>
        <w:t xml:space="preserve">       </w:t>
      </w:r>
      <w:r>
        <w:rPr>
          <w:rFonts w:ascii="Arial" w:eastAsia="Times New Roman" w:hAnsi="Arial" w:cs="Arial"/>
          <w:bCs/>
          <w:color w:val="282828"/>
        </w:rPr>
        <w:t>24 hours per week, to include nights and weekends</w:t>
      </w:r>
    </w:p>
    <w:p w:rsidR="0038471A" w:rsidRPr="00EF59AD" w:rsidRDefault="0038471A" w:rsidP="0038471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b/>
          <w:bCs/>
          <w:color w:val="282828"/>
        </w:rPr>
        <w:t> </w:t>
      </w:r>
    </w:p>
    <w:p w:rsidR="0038471A" w:rsidRPr="00EF59AD" w:rsidRDefault="0038471A" w:rsidP="0038471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b/>
          <w:bCs/>
          <w:color w:val="282828"/>
        </w:rPr>
        <w:t xml:space="preserve">Fringe Benefits:                          </w:t>
      </w:r>
      <w:r>
        <w:rPr>
          <w:rFonts w:ascii="Arial" w:eastAsia="Times New Roman" w:hAnsi="Arial" w:cs="Arial"/>
          <w:b/>
          <w:bCs/>
          <w:color w:val="282828"/>
        </w:rPr>
        <w:t xml:space="preserve"> </w:t>
      </w:r>
      <w:r w:rsidRPr="00EF59AD">
        <w:rPr>
          <w:rFonts w:ascii="Arial" w:eastAsia="Times New Roman" w:hAnsi="Arial" w:cs="Arial"/>
          <w:bCs/>
          <w:color w:val="282828"/>
        </w:rPr>
        <w:t>Excellent</w:t>
      </w:r>
    </w:p>
    <w:p w:rsidR="0038471A" w:rsidRPr="00EF59AD" w:rsidRDefault="0038471A" w:rsidP="0038471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b/>
          <w:bCs/>
          <w:color w:val="282828"/>
        </w:rPr>
        <w:t> </w:t>
      </w:r>
    </w:p>
    <w:p w:rsidR="0038471A" w:rsidRPr="00EF59AD" w:rsidRDefault="0038471A" w:rsidP="0038471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b/>
          <w:bCs/>
          <w:color w:val="282828"/>
        </w:rPr>
        <w:t>Dead</w:t>
      </w:r>
      <w:r>
        <w:rPr>
          <w:rFonts w:ascii="Arial" w:eastAsia="Times New Roman" w:hAnsi="Arial" w:cs="Arial"/>
          <w:b/>
          <w:bCs/>
          <w:color w:val="282828"/>
        </w:rPr>
        <w:t xml:space="preserve">line for Applications:          </w:t>
      </w:r>
      <w:r w:rsidRPr="00EF59AD">
        <w:rPr>
          <w:rFonts w:ascii="Arial" w:eastAsia="Times New Roman" w:hAnsi="Arial" w:cs="Arial"/>
          <w:bCs/>
          <w:color w:val="282828"/>
        </w:rPr>
        <w:t>November 15, 2020</w:t>
      </w:r>
    </w:p>
    <w:p w:rsidR="0038471A" w:rsidRPr="00EF59AD" w:rsidRDefault="0038471A" w:rsidP="0038471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b/>
          <w:bCs/>
          <w:color w:val="282828"/>
        </w:rPr>
        <w:t> </w:t>
      </w:r>
    </w:p>
    <w:p w:rsidR="0038471A" w:rsidRPr="00EF59AD" w:rsidRDefault="0038471A" w:rsidP="0038471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b/>
          <w:bCs/>
          <w:color w:val="282828"/>
        </w:rPr>
        <w:t> </w:t>
      </w:r>
    </w:p>
    <w:p w:rsidR="0038471A" w:rsidRPr="00EF59AD" w:rsidRDefault="0038471A" w:rsidP="0038471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bCs/>
          <w:color w:val="282828"/>
        </w:rPr>
        <w:t>Put your knowledge of child development and children’s literature to work serving youth ages 0-12 and their adults in our Children’s Department. Help us deliver programs, build and manage collections, and make recommendations for reading and information sources in a diverse community which values education.</w:t>
      </w:r>
    </w:p>
    <w:p w:rsidR="0038471A" w:rsidRPr="00EF59AD" w:rsidRDefault="0038471A" w:rsidP="0038471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b/>
          <w:bCs/>
          <w:color w:val="282828"/>
        </w:rPr>
        <w:t> </w:t>
      </w:r>
    </w:p>
    <w:p w:rsidR="0038471A" w:rsidRPr="00EF59AD" w:rsidRDefault="0038471A" w:rsidP="0038471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b/>
          <w:bCs/>
          <w:color w:val="282828"/>
        </w:rPr>
        <w:t>Please include your cover letter, resume, and application. Application is at:</w:t>
      </w:r>
    </w:p>
    <w:p w:rsidR="0038471A" w:rsidRPr="00EF59AD" w:rsidRDefault="0038471A" w:rsidP="0038471A">
      <w:pPr>
        <w:shd w:val="clear" w:color="auto" w:fill="FFFFFF"/>
        <w:spacing w:after="0" w:line="240" w:lineRule="auto"/>
        <w:rPr>
          <w:rFonts w:ascii="Segoe UI" w:eastAsia="Times New Roman" w:hAnsi="Segoe UI" w:cs="Segoe UI"/>
        </w:rPr>
      </w:pPr>
      <w:hyperlink r:id="rId6" w:tgtFrame="_blank" w:history="1">
        <w:r w:rsidRPr="00EF59AD">
          <w:rPr>
            <w:rFonts w:ascii="Arial" w:eastAsia="Times New Roman" w:hAnsi="Arial" w:cs="Arial"/>
            <w:bCs/>
            <w:u w:val="single"/>
          </w:rPr>
          <w:t>http://history.farmlib.org/pdfs/Employment_Application_3_2018.pdf</w:t>
        </w:r>
      </w:hyperlink>
    </w:p>
    <w:p w:rsidR="0038471A" w:rsidRPr="00EF59AD" w:rsidRDefault="0038471A" w:rsidP="0038471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b/>
          <w:bCs/>
          <w:color w:val="282828"/>
        </w:rPr>
        <w:t> </w:t>
      </w:r>
    </w:p>
    <w:p w:rsidR="0038471A" w:rsidRPr="00EF59AD" w:rsidRDefault="0038471A" w:rsidP="0038471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82828"/>
        </w:rPr>
      </w:pPr>
      <w:r w:rsidRPr="00EF59AD">
        <w:rPr>
          <w:rFonts w:ascii="Arial" w:eastAsia="Times New Roman" w:hAnsi="Arial" w:cs="Arial"/>
          <w:b/>
          <w:bCs/>
          <w:color w:val="282828"/>
        </w:rPr>
        <w:t> </w:t>
      </w:r>
    </w:p>
    <w:p w:rsidR="0038471A" w:rsidRPr="00373B7C" w:rsidRDefault="0038471A" w:rsidP="0038471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82828"/>
        </w:rPr>
      </w:pPr>
      <w:r w:rsidRPr="00373B7C">
        <w:rPr>
          <w:rFonts w:ascii="Arial" w:eastAsia="Times New Roman" w:hAnsi="Arial" w:cs="Arial"/>
          <w:b/>
          <w:color w:val="282828"/>
        </w:rPr>
        <w:t>Deadline for application packet is November 15, 2020 to:</w:t>
      </w:r>
    </w:p>
    <w:p w:rsidR="0038471A" w:rsidRPr="00373B7C" w:rsidRDefault="0038471A" w:rsidP="003847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82828"/>
        </w:rPr>
      </w:pPr>
      <w:r w:rsidRPr="00373B7C">
        <w:rPr>
          <w:rFonts w:ascii="Arial" w:eastAsia="Times New Roman" w:hAnsi="Arial" w:cs="Arial"/>
          <w:color w:val="282828"/>
        </w:rPr>
        <w:t> </w:t>
      </w:r>
    </w:p>
    <w:p w:rsidR="0038471A" w:rsidRPr="00373B7C" w:rsidRDefault="0038471A" w:rsidP="0038471A">
      <w:pPr>
        <w:pStyle w:val="NoSpacing"/>
        <w:ind w:left="1440" w:firstLine="720"/>
        <w:rPr>
          <w:rFonts w:ascii="Arial" w:hAnsi="Arial" w:cs="Arial"/>
        </w:rPr>
      </w:pPr>
      <w:r w:rsidRPr="00373B7C">
        <w:rPr>
          <w:rFonts w:ascii="Arial" w:hAnsi="Arial" w:cs="Arial"/>
        </w:rPr>
        <w:t>Crystal Peterson</w:t>
      </w:r>
    </w:p>
    <w:p w:rsidR="0038471A" w:rsidRPr="00373B7C" w:rsidRDefault="0038471A" w:rsidP="0038471A">
      <w:pPr>
        <w:pStyle w:val="NoSpacing"/>
        <w:rPr>
          <w:rFonts w:ascii="Arial" w:hAnsi="Arial" w:cs="Arial"/>
        </w:rPr>
      </w:pPr>
      <w:r w:rsidRPr="00373B7C">
        <w:rPr>
          <w:rFonts w:ascii="Arial" w:hAnsi="Arial" w:cs="Arial"/>
        </w:rPr>
        <w:tab/>
      </w:r>
      <w:r w:rsidRPr="00373B7C">
        <w:rPr>
          <w:rFonts w:ascii="Arial" w:hAnsi="Arial" w:cs="Arial"/>
        </w:rPr>
        <w:tab/>
      </w:r>
      <w:r w:rsidRPr="00373B7C">
        <w:rPr>
          <w:rFonts w:ascii="Arial" w:hAnsi="Arial" w:cs="Arial"/>
        </w:rPr>
        <w:tab/>
        <w:t>Crystal.Peterson@farmlib.org</w:t>
      </w:r>
    </w:p>
    <w:p w:rsidR="0038471A" w:rsidRPr="00373B7C" w:rsidRDefault="0038471A" w:rsidP="0038471A">
      <w:pPr>
        <w:pStyle w:val="NoSpacing"/>
        <w:rPr>
          <w:rFonts w:ascii="Arial" w:hAnsi="Arial" w:cs="Arial"/>
        </w:rPr>
      </w:pPr>
      <w:r w:rsidRPr="00373B7C">
        <w:rPr>
          <w:rFonts w:ascii="Arial" w:hAnsi="Arial" w:cs="Arial"/>
        </w:rPr>
        <w:tab/>
      </w:r>
      <w:r w:rsidRPr="00373B7C">
        <w:rPr>
          <w:rFonts w:ascii="Arial" w:hAnsi="Arial" w:cs="Arial"/>
        </w:rPr>
        <w:tab/>
      </w:r>
      <w:r w:rsidRPr="00373B7C">
        <w:rPr>
          <w:rFonts w:ascii="Arial" w:hAnsi="Arial" w:cs="Arial"/>
        </w:rPr>
        <w:tab/>
        <w:t>Farmington Community Library</w:t>
      </w:r>
    </w:p>
    <w:p w:rsidR="0038471A" w:rsidRPr="00373B7C" w:rsidRDefault="0038471A" w:rsidP="0038471A">
      <w:pPr>
        <w:pStyle w:val="NoSpacing"/>
        <w:rPr>
          <w:rFonts w:ascii="Arial" w:hAnsi="Arial" w:cs="Arial"/>
        </w:rPr>
      </w:pPr>
      <w:r w:rsidRPr="00373B7C">
        <w:rPr>
          <w:rFonts w:ascii="Arial" w:hAnsi="Arial" w:cs="Arial"/>
        </w:rPr>
        <w:tab/>
      </w:r>
      <w:r w:rsidRPr="00373B7C">
        <w:rPr>
          <w:rFonts w:ascii="Arial" w:hAnsi="Arial" w:cs="Arial"/>
        </w:rPr>
        <w:tab/>
      </w:r>
      <w:r w:rsidRPr="00373B7C">
        <w:rPr>
          <w:rFonts w:ascii="Arial" w:hAnsi="Arial" w:cs="Arial"/>
        </w:rPr>
        <w:tab/>
        <w:t>32737 West 12 Mile Road</w:t>
      </w:r>
    </w:p>
    <w:p w:rsidR="0038471A" w:rsidRDefault="0038471A" w:rsidP="0038471A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41"/>
        </w:tabs>
        <w:spacing w:after="0" w:line="240" w:lineRule="auto"/>
        <w:rPr>
          <w:rFonts w:ascii="Arial" w:hAnsi="Arial" w:cs="Arial"/>
        </w:rPr>
      </w:pPr>
      <w:r w:rsidRPr="00373B7C">
        <w:rPr>
          <w:rFonts w:ascii="Arial" w:hAnsi="Arial" w:cs="Arial"/>
        </w:rPr>
        <w:tab/>
      </w:r>
      <w:r w:rsidRPr="00373B7C">
        <w:rPr>
          <w:rFonts w:ascii="Arial" w:hAnsi="Arial" w:cs="Arial"/>
        </w:rPr>
        <w:tab/>
      </w:r>
      <w:r w:rsidRPr="00373B7C">
        <w:rPr>
          <w:rFonts w:ascii="Arial" w:hAnsi="Arial" w:cs="Arial"/>
        </w:rPr>
        <w:tab/>
        <w:t>Farmington Hills, MI 48334</w:t>
      </w:r>
      <w:r>
        <w:rPr>
          <w:rFonts w:ascii="Arial" w:hAnsi="Arial" w:cs="Arial"/>
        </w:rPr>
        <w:tab/>
      </w:r>
    </w:p>
    <w:p w:rsidR="0038471A" w:rsidRPr="00373B7C" w:rsidRDefault="0038471A" w:rsidP="0038471A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41"/>
        </w:tabs>
        <w:spacing w:after="0" w:line="240" w:lineRule="auto"/>
        <w:rPr>
          <w:rFonts w:ascii="Arial" w:eastAsia="Times New Roman" w:hAnsi="Arial" w:cs="Arial"/>
          <w:color w:val="282828"/>
        </w:rPr>
      </w:pPr>
      <w:bookmarkStart w:id="0" w:name="_GoBack"/>
      <w:bookmarkEnd w:id="0"/>
    </w:p>
    <w:p w:rsidR="0038471A" w:rsidRDefault="0038471A" w:rsidP="0038471A">
      <w:r>
        <w:rPr>
          <w:color w:val="FF0000"/>
          <w:sz w:val="24"/>
          <w:szCs w:val="24"/>
        </w:rPr>
        <w:t>Application packet will be evaluated when received</w:t>
      </w:r>
    </w:p>
    <w:p w:rsidR="0038471A" w:rsidRPr="00EF59AD" w:rsidRDefault="0038471A" w:rsidP="00FE0B30">
      <w:pPr>
        <w:shd w:val="clear" w:color="auto" w:fill="FFFFFF"/>
        <w:spacing w:after="0" w:line="240" w:lineRule="auto"/>
        <w:jc w:val="both"/>
      </w:pPr>
    </w:p>
    <w:sectPr w:rsidR="0038471A" w:rsidRPr="00EF59AD" w:rsidSect="00FE0B3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4753"/>
    <w:multiLevelType w:val="hybridMultilevel"/>
    <w:tmpl w:val="DAD4BA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6D3872"/>
    <w:multiLevelType w:val="hybridMultilevel"/>
    <w:tmpl w:val="895C0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C27271"/>
    <w:multiLevelType w:val="hybridMultilevel"/>
    <w:tmpl w:val="F76E0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F5D2B"/>
    <w:multiLevelType w:val="hybridMultilevel"/>
    <w:tmpl w:val="27D69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432095"/>
    <w:multiLevelType w:val="hybridMultilevel"/>
    <w:tmpl w:val="E16C7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260"/>
    <w:rsid w:val="00021828"/>
    <w:rsid w:val="002B50EF"/>
    <w:rsid w:val="002C1CD0"/>
    <w:rsid w:val="0038471A"/>
    <w:rsid w:val="00392EDF"/>
    <w:rsid w:val="004D26EF"/>
    <w:rsid w:val="005D4C0A"/>
    <w:rsid w:val="00644D6D"/>
    <w:rsid w:val="006A4619"/>
    <w:rsid w:val="00772254"/>
    <w:rsid w:val="008275AF"/>
    <w:rsid w:val="008D2C2A"/>
    <w:rsid w:val="00A05C23"/>
    <w:rsid w:val="00C550C0"/>
    <w:rsid w:val="00C57EC5"/>
    <w:rsid w:val="00D609E7"/>
    <w:rsid w:val="00D72FD7"/>
    <w:rsid w:val="00D74260"/>
    <w:rsid w:val="00D87015"/>
    <w:rsid w:val="00E306D4"/>
    <w:rsid w:val="00EF59AD"/>
    <w:rsid w:val="00FE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4E8E8-F752-43F7-BE68-EBB68B50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4260"/>
    <w:rPr>
      <w:color w:val="0000FF"/>
      <w:u w:val="single"/>
    </w:rPr>
  </w:style>
  <w:style w:type="paragraph" w:styleId="NoSpacing">
    <w:name w:val="No Spacing"/>
    <w:uiPriority w:val="1"/>
    <w:qFormat/>
    <w:rsid w:val="00D742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74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8876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855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51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8923">
          <w:marLeft w:val="81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7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61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2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32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45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06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193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67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00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52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4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28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8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17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5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7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1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9177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417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685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563">
          <w:marLeft w:val="81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03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70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45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59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08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42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59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27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30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39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6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00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6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5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80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65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58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91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2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51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03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istory.farmlib.org/pdfs/Employment_Application_3_2018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Siegrist</dc:creator>
  <cp:keywords/>
  <dc:description/>
  <cp:lastModifiedBy>Crystal Peterson</cp:lastModifiedBy>
  <cp:revision>2</cp:revision>
  <dcterms:created xsi:type="dcterms:W3CDTF">2020-10-27T22:21:00Z</dcterms:created>
  <dcterms:modified xsi:type="dcterms:W3CDTF">2020-10-27T22:21:00Z</dcterms:modified>
</cp:coreProperties>
</file>