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65" w:rsidRDefault="00034C9F" w:rsidP="00937B65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1609980" wp14:editId="21EDC521">
            <wp:simplePos x="0" y="0"/>
            <wp:positionH relativeFrom="column">
              <wp:posOffset>659765</wp:posOffset>
            </wp:positionH>
            <wp:positionV relativeFrom="paragraph">
              <wp:posOffset>156210</wp:posOffset>
            </wp:positionV>
            <wp:extent cx="4224020" cy="1983740"/>
            <wp:effectExtent l="19050" t="19050" r="24130" b="16510"/>
            <wp:wrapSquare wrapText="bothSides"/>
            <wp:docPr id="1" name="Picture 1" descr="created eq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d equ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19837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DA8A76" wp14:editId="11FEA730">
            <wp:simplePos x="0" y="0"/>
            <wp:positionH relativeFrom="column">
              <wp:posOffset>2129790</wp:posOffset>
            </wp:positionH>
            <wp:positionV relativeFrom="paragraph">
              <wp:posOffset>-523875</wp:posOffset>
            </wp:positionV>
            <wp:extent cx="1417320" cy="585216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>
      <w:pPr>
        <w:spacing w:after="0" w:line="240" w:lineRule="auto"/>
        <w:jc w:val="center"/>
        <w:rPr>
          <w:rFonts w:ascii="Berlin Sans FB Demi" w:hAnsi="Berlin Sans FB Demi" w:cs="Arial"/>
          <w:sz w:val="32"/>
          <w:szCs w:val="32"/>
          <w:lang w:val="en"/>
        </w:rPr>
      </w:pPr>
      <w:r w:rsidRPr="00CC5C05">
        <w:rPr>
          <w:rFonts w:ascii="Berlin Sans FB Demi" w:hAnsi="Berlin Sans FB Demi" w:cs="Arial"/>
          <w:sz w:val="32"/>
          <w:szCs w:val="32"/>
          <w:lang w:val="en"/>
        </w:rPr>
        <w:t>To mark the 150</w:t>
      </w:r>
      <w:r w:rsidRPr="00CC5C05">
        <w:rPr>
          <w:rFonts w:ascii="Berlin Sans FB Demi" w:hAnsi="Berlin Sans FB Demi" w:cs="Arial"/>
          <w:sz w:val="32"/>
          <w:szCs w:val="32"/>
          <w:vertAlign w:val="superscript"/>
          <w:lang w:val="en"/>
        </w:rPr>
        <w:t>th</w:t>
      </w:r>
      <w:r w:rsidRPr="00CC5C05">
        <w:rPr>
          <w:rFonts w:ascii="Berlin Sans FB Demi" w:hAnsi="Berlin Sans FB Demi" w:cs="Arial"/>
          <w:sz w:val="32"/>
          <w:szCs w:val="32"/>
          <w:lang w:val="en"/>
        </w:rPr>
        <w:t xml:space="preserve"> anniversary of the Emancipation Proclamation, the National Endowment for the Humanities has developed a special project as part of its </w:t>
      </w:r>
      <w:r w:rsidRPr="00CC5C05">
        <w:rPr>
          <w:rStyle w:val="Emphasis"/>
          <w:rFonts w:ascii="Berlin Sans FB Demi" w:hAnsi="Berlin Sans FB Demi" w:cs="Arial"/>
          <w:sz w:val="32"/>
          <w:szCs w:val="32"/>
          <w:lang w:val="en"/>
        </w:rPr>
        <w:t>Bridging Cultures</w:t>
      </w:r>
      <w:r w:rsidRPr="00CC5C05">
        <w:rPr>
          <w:rFonts w:ascii="Berlin Sans FB Demi" w:hAnsi="Berlin Sans FB Demi" w:cs="Arial"/>
          <w:sz w:val="32"/>
          <w:szCs w:val="32"/>
          <w:lang w:val="en"/>
        </w:rPr>
        <w:t xml:space="preserve"> initiative: </w:t>
      </w:r>
    </w:p>
    <w:p w:rsidR="00937B65" w:rsidRDefault="00937B65" w:rsidP="00937B65">
      <w:pPr>
        <w:spacing w:after="0" w:line="240" w:lineRule="auto"/>
        <w:jc w:val="center"/>
        <w:rPr>
          <w:rFonts w:ascii="Berlin Sans FB Demi" w:hAnsi="Berlin Sans FB Demi" w:cs="Arial"/>
          <w:sz w:val="32"/>
          <w:szCs w:val="32"/>
          <w:lang w:val="en"/>
        </w:rPr>
      </w:pPr>
      <w:proofErr w:type="gramStart"/>
      <w:r w:rsidRPr="00CC5C05">
        <w:rPr>
          <w:rStyle w:val="Emphasis"/>
          <w:rFonts w:ascii="Berlin Sans FB Demi" w:hAnsi="Berlin Sans FB Demi" w:cs="Arial"/>
          <w:sz w:val="32"/>
          <w:szCs w:val="32"/>
          <w:lang w:val="en"/>
        </w:rPr>
        <w:t>Created Equal: America’s Civil Rights Struggle</w:t>
      </w:r>
      <w:r w:rsidRPr="00CC5C05">
        <w:rPr>
          <w:rFonts w:ascii="Berlin Sans FB Demi" w:hAnsi="Berlin Sans FB Demi" w:cs="Arial"/>
          <w:sz w:val="32"/>
          <w:szCs w:val="32"/>
          <w:lang w:val="en"/>
        </w:rPr>
        <w:t>.</w:t>
      </w:r>
      <w:proofErr w:type="gramEnd"/>
    </w:p>
    <w:p w:rsidR="00A75476" w:rsidRDefault="00A75476" w:rsidP="00937B65">
      <w:pPr>
        <w:spacing w:after="0" w:line="240" w:lineRule="auto"/>
        <w:jc w:val="center"/>
        <w:rPr>
          <w:rFonts w:ascii="Berlin Sans FB Demi" w:hAnsi="Berlin Sans FB Demi" w:cs="Arial"/>
          <w:sz w:val="32"/>
          <w:szCs w:val="32"/>
          <w:lang w:val="en"/>
        </w:rPr>
      </w:pPr>
    </w:p>
    <w:p w:rsidR="00937B65" w:rsidRPr="00CC5C05" w:rsidRDefault="00A75476" w:rsidP="00937B65">
      <w:pPr>
        <w:spacing w:after="0" w:line="240" w:lineRule="auto"/>
        <w:jc w:val="center"/>
        <w:rPr>
          <w:sz w:val="32"/>
          <w:szCs w:val="32"/>
        </w:rPr>
      </w:pPr>
      <w:r>
        <w:rPr>
          <w:rFonts w:ascii="Berlin Sans FB Demi" w:hAnsi="Berlin Sans FB Demi" w:cs="Arial"/>
          <w:sz w:val="32"/>
          <w:szCs w:val="32"/>
          <w:lang w:val="en"/>
        </w:rPr>
        <w:t xml:space="preserve">Second Event </w:t>
      </w:r>
      <w:r w:rsidR="007C02E2">
        <w:rPr>
          <w:rFonts w:ascii="Berlin Sans FB Demi" w:hAnsi="Berlin Sans FB Demi" w:cs="Arial"/>
          <w:sz w:val="32"/>
          <w:szCs w:val="32"/>
          <w:lang w:val="en"/>
        </w:rPr>
        <w:t>presented by</w:t>
      </w:r>
      <w:r>
        <w:rPr>
          <w:rFonts w:ascii="Berlin Sans FB Demi" w:hAnsi="Berlin Sans FB Demi" w:cs="Arial"/>
          <w:sz w:val="32"/>
          <w:szCs w:val="32"/>
          <w:lang w:val="en"/>
        </w:rPr>
        <w:t xml:space="preserve"> the Warren Public Library</w:t>
      </w:r>
    </w:p>
    <w:p w:rsidR="00937B65" w:rsidRPr="00F32019" w:rsidRDefault="00937B65" w:rsidP="00937B65">
      <w:pPr>
        <w:spacing w:after="0" w:line="240" w:lineRule="auto"/>
        <w:jc w:val="center"/>
        <w:rPr>
          <w:rFonts w:ascii="Eras Bold ITC" w:hAnsi="Eras Bold ITC"/>
          <w:sz w:val="70"/>
          <w:szCs w:val="70"/>
          <w:highlight w:val="yellow"/>
        </w:rPr>
      </w:pPr>
      <w:r w:rsidRPr="00F32019">
        <w:rPr>
          <w:rFonts w:ascii="Eras Bold ITC" w:hAnsi="Eras Bold ITC"/>
          <w:sz w:val="70"/>
          <w:szCs w:val="70"/>
          <w:highlight w:val="yellow"/>
        </w:rPr>
        <w:t>Monday, June 16</w:t>
      </w:r>
    </w:p>
    <w:p w:rsidR="00937B65" w:rsidRPr="00CC5C05" w:rsidRDefault="00937B65" w:rsidP="00937B65">
      <w:pPr>
        <w:spacing w:after="0" w:line="240" w:lineRule="auto"/>
        <w:jc w:val="center"/>
        <w:rPr>
          <w:rFonts w:ascii="Eras Bold ITC" w:hAnsi="Eras Bold ITC"/>
          <w:sz w:val="24"/>
          <w:szCs w:val="24"/>
        </w:rPr>
      </w:pPr>
      <w:r w:rsidRPr="00F32019">
        <w:rPr>
          <w:rFonts w:ascii="Eras Bold ITC" w:hAnsi="Eras Bold ITC"/>
          <w:sz w:val="70"/>
          <w:szCs w:val="70"/>
          <w:highlight w:val="yellow"/>
        </w:rPr>
        <w:t xml:space="preserve"> 6:00 pm</w:t>
      </w:r>
      <w:bookmarkStart w:id="0" w:name="_GoBack"/>
      <w:bookmarkEnd w:id="0"/>
    </w:p>
    <w:p w:rsidR="00937B65" w:rsidRPr="00CC5C05" w:rsidRDefault="00937B65" w:rsidP="00937B65">
      <w:pPr>
        <w:spacing w:after="0" w:line="240" w:lineRule="auto"/>
        <w:jc w:val="center"/>
        <w:textAlignment w:val="top"/>
        <w:rPr>
          <w:rFonts w:ascii="Berlin Sans FB Demi" w:eastAsia="Times New Roman" w:hAnsi="Berlin Sans FB Demi" w:cs="Times New Roman"/>
          <w:color w:val="000000"/>
          <w:sz w:val="32"/>
          <w:szCs w:val="32"/>
        </w:rPr>
      </w:pPr>
      <w:r w:rsidRPr="00CC5C05">
        <w:rPr>
          <w:rFonts w:ascii="Berlin Sans FB Demi" w:eastAsia="Times New Roman" w:hAnsi="Berlin Sans FB Demi" w:cs="Times New Roman"/>
          <w:color w:val="000000"/>
          <w:sz w:val="32"/>
          <w:szCs w:val="32"/>
        </w:rPr>
        <w:t xml:space="preserve">We will </w:t>
      </w:r>
      <w:r w:rsidR="004A0932">
        <w:rPr>
          <w:rFonts w:ascii="Berlin Sans FB Demi" w:eastAsia="Times New Roman" w:hAnsi="Berlin Sans FB Demi" w:cs="Times New Roman"/>
          <w:color w:val="000000"/>
          <w:sz w:val="32"/>
          <w:szCs w:val="32"/>
        </w:rPr>
        <w:t>feature</w:t>
      </w:r>
      <w:r w:rsidRPr="00CC5C05">
        <w:rPr>
          <w:rFonts w:ascii="Berlin Sans FB Demi" w:eastAsia="Times New Roman" w:hAnsi="Berlin Sans FB Demi" w:cs="Times New Roman"/>
          <w:color w:val="000000"/>
          <w:sz w:val="32"/>
          <w:szCs w:val="32"/>
        </w:rPr>
        <w:t xml:space="preserve"> the documentary </w:t>
      </w:r>
      <w:r w:rsidR="00FD535D" w:rsidRPr="00FD535D">
        <w:rPr>
          <w:rFonts w:ascii="Berlin Sans FB Demi" w:eastAsia="Times New Roman" w:hAnsi="Berlin Sans FB Demi" w:cs="Times New Roman"/>
          <w:i/>
          <w:color w:val="000000"/>
          <w:sz w:val="32"/>
          <w:szCs w:val="32"/>
        </w:rPr>
        <w:t>Freedom Riders</w:t>
      </w:r>
      <w:r w:rsidR="00FD535D">
        <w:rPr>
          <w:rFonts w:ascii="Berlin Sans FB Demi" w:eastAsia="Times New Roman" w:hAnsi="Berlin Sans FB Demi" w:cs="Times New Roman"/>
          <w:color w:val="000000"/>
          <w:sz w:val="32"/>
          <w:szCs w:val="32"/>
        </w:rPr>
        <w:t>.</w:t>
      </w:r>
    </w:p>
    <w:p w:rsidR="00937B65" w:rsidRPr="00FD535D" w:rsidRDefault="00FD535D" w:rsidP="00937B65">
      <w:pPr>
        <w:spacing w:after="0" w:line="240" w:lineRule="auto"/>
        <w:jc w:val="center"/>
        <w:textAlignment w:val="top"/>
        <w:rPr>
          <w:rFonts w:ascii="Berlin Sans FB Demi" w:eastAsia="Times New Roman" w:hAnsi="Berlin Sans FB Demi" w:cs="Times New Roman"/>
          <w:b/>
          <w:color w:val="000000"/>
          <w:sz w:val="24"/>
          <w:szCs w:val="24"/>
        </w:rPr>
      </w:pPr>
      <w:r>
        <w:rPr>
          <w:rStyle w:val="Emphasis"/>
          <w:rFonts w:ascii="proxima-nova" w:hAnsi="proxima-nova" w:cs="Arial"/>
          <w:b/>
          <w:i w:val="0"/>
          <w:sz w:val="24"/>
          <w:szCs w:val="24"/>
          <w:lang w:val="en"/>
        </w:rPr>
        <w:t>This film</w:t>
      </w:r>
      <w:r w:rsidRPr="00FD535D">
        <w:rPr>
          <w:rFonts w:ascii="proxima-nova" w:hAnsi="proxima-nova" w:cs="Arial"/>
          <w:b/>
          <w:sz w:val="24"/>
          <w:szCs w:val="24"/>
          <w:lang w:val="en"/>
        </w:rPr>
        <w:t xml:space="preserve"> tells the terrifying, moving, and suspenseful story of a time when white and black volunteers riding a bus into the Deep South risked being jailed, beaten, or killed, as white local and state authorities ignored or encouraged violent attacks. The film includes previously unseen amateur 8-mm footage of the burning bus on which some Freedom Riders were temporarily trapped, taken by a local twelve-year-old and held as evidence since 1961 by the FBI.</w:t>
      </w:r>
    </w:p>
    <w:p w:rsidR="00937B65" w:rsidRPr="008944B0" w:rsidRDefault="00937B65" w:rsidP="00937B65">
      <w:pPr>
        <w:spacing w:after="0" w:line="240" w:lineRule="auto"/>
        <w:jc w:val="center"/>
        <w:textAlignment w:val="top"/>
        <w:rPr>
          <w:rFonts w:ascii="Berlin Sans FB Demi" w:eastAsia="Times New Roman" w:hAnsi="Berlin Sans FB Demi" w:cs="Times New Roman"/>
          <w:color w:val="000000"/>
          <w:sz w:val="20"/>
          <w:szCs w:val="20"/>
        </w:rPr>
      </w:pPr>
    </w:p>
    <w:p w:rsidR="00167B2D" w:rsidRDefault="00167B2D" w:rsidP="00167B2D">
      <w:pPr>
        <w:spacing w:after="0" w:line="240" w:lineRule="auto"/>
        <w:jc w:val="center"/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sz w:val="32"/>
          <w:szCs w:val="32"/>
        </w:rPr>
        <w:t xml:space="preserve">Christopher </w:t>
      </w:r>
      <w:proofErr w:type="spellStart"/>
      <w:r>
        <w:rPr>
          <w:rFonts w:ascii="Berlin Sans FB Demi" w:hAnsi="Berlin Sans FB Demi"/>
          <w:sz w:val="32"/>
          <w:szCs w:val="32"/>
        </w:rPr>
        <w:t>Schimers</w:t>
      </w:r>
      <w:proofErr w:type="spellEnd"/>
      <w:r>
        <w:rPr>
          <w:rFonts w:ascii="Berlin Sans FB Demi" w:hAnsi="Berlin Sans FB Demi"/>
          <w:sz w:val="32"/>
          <w:szCs w:val="32"/>
        </w:rPr>
        <w:t>, Macomb County Community College</w:t>
      </w:r>
      <w:r w:rsidR="001A6055">
        <w:rPr>
          <w:rFonts w:ascii="Berlin Sans FB Demi" w:hAnsi="Berlin Sans FB Demi"/>
          <w:sz w:val="32"/>
          <w:szCs w:val="32"/>
        </w:rPr>
        <w:t xml:space="preserve"> Librarian</w:t>
      </w:r>
      <w:r w:rsidR="00E22E7F">
        <w:rPr>
          <w:rFonts w:ascii="Berlin Sans FB Demi" w:hAnsi="Berlin Sans FB Demi"/>
          <w:sz w:val="32"/>
          <w:szCs w:val="32"/>
        </w:rPr>
        <w:t>,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="00937B65" w:rsidRPr="008944B0">
        <w:rPr>
          <w:rFonts w:ascii="Berlin Sans FB Demi" w:hAnsi="Berlin Sans FB Demi"/>
          <w:sz w:val="32"/>
          <w:szCs w:val="32"/>
        </w:rPr>
        <w:t>will lead a discussion o</w:t>
      </w:r>
      <w:r w:rsidR="00156D65">
        <w:rPr>
          <w:rFonts w:ascii="Berlin Sans FB Demi" w:hAnsi="Berlin Sans FB Demi"/>
          <w:sz w:val="32"/>
          <w:szCs w:val="32"/>
        </w:rPr>
        <w:t>f</w:t>
      </w:r>
      <w:r w:rsidR="00937B65" w:rsidRPr="008944B0">
        <w:rPr>
          <w:rFonts w:ascii="Berlin Sans FB Demi" w:hAnsi="Berlin Sans FB Demi"/>
          <w:sz w:val="32"/>
          <w:szCs w:val="32"/>
        </w:rPr>
        <w:t xml:space="preserve"> the film and civil rights issues of today.</w:t>
      </w:r>
    </w:p>
    <w:p w:rsidR="00D8125A" w:rsidRPr="00D8125A" w:rsidRDefault="00D8125A" w:rsidP="00167B2D">
      <w:pPr>
        <w:spacing w:after="0" w:line="240" w:lineRule="auto"/>
        <w:jc w:val="center"/>
        <w:rPr>
          <w:rFonts w:ascii="Berlin Sans FB Demi" w:hAnsi="Berlin Sans FB Demi"/>
          <w:sz w:val="20"/>
          <w:szCs w:val="20"/>
        </w:rPr>
      </w:pPr>
    </w:p>
    <w:p w:rsidR="00937B65" w:rsidRPr="00A75476" w:rsidRDefault="00937B65" w:rsidP="00937B65">
      <w:pPr>
        <w:spacing w:after="0" w:line="240" w:lineRule="auto"/>
        <w:jc w:val="center"/>
        <w:rPr>
          <w:rFonts w:ascii="Bernard MT Condensed" w:hAnsi="Bernard MT Condensed"/>
          <w:sz w:val="30"/>
          <w:szCs w:val="30"/>
        </w:rPr>
      </w:pPr>
      <w:r w:rsidRPr="00A75476">
        <w:rPr>
          <w:rFonts w:ascii="Bernard MT Condensed" w:hAnsi="Bernard MT Condensed"/>
          <w:sz w:val="30"/>
          <w:szCs w:val="30"/>
        </w:rPr>
        <w:t>Conference room of the Warren Civic Center</w:t>
      </w:r>
    </w:p>
    <w:p w:rsidR="00937B65" w:rsidRPr="00A75476" w:rsidRDefault="00937B65" w:rsidP="00937B65">
      <w:pPr>
        <w:spacing w:after="0" w:line="240" w:lineRule="auto"/>
        <w:jc w:val="center"/>
        <w:rPr>
          <w:rFonts w:ascii="Bernard MT Condensed" w:hAnsi="Bernard MT Condensed"/>
          <w:sz w:val="30"/>
          <w:szCs w:val="30"/>
        </w:rPr>
      </w:pPr>
      <w:r w:rsidRPr="00A75476">
        <w:rPr>
          <w:rFonts w:ascii="Bernard MT Condensed" w:hAnsi="Bernard MT Condensed"/>
          <w:sz w:val="30"/>
          <w:szCs w:val="30"/>
        </w:rPr>
        <w:t>Please call to register:  586-574-4564</w:t>
      </w:r>
    </w:p>
    <w:p w:rsidR="00167B2D" w:rsidRPr="00D8125A" w:rsidRDefault="00937B65" w:rsidP="00937B65">
      <w:pPr>
        <w:spacing w:after="0" w:line="240" w:lineRule="auto"/>
        <w:jc w:val="center"/>
        <w:rPr>
          <w:rFonts w:ascii="Bernard MT Condensed" w:hAnsi="Bernard MT Condensed"/>
          <w:sz w:val="20"/>
          <w:szCs w:val="20"/>
        </w:rPr>
      </w:pPr>
      <w:r w:rsidRPr="00A75476">
        <w:rPr>
          <w:rFonts w:ascii="Bernard MT Condensed" w:hAnsi="Bernard MT Condensed"/>
          <w:sz w:val="30"/>
          <w:szCs w:val="30"/>
        </w:rPr>
        <w:t>Refreshments will be served.</w:t>
      </w:r>
    </w:p>
    <w:p w:rsidR="005873AB" w:rsidRDefault="00167B2D" w:rsidP="00937B65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1E2AA" wp14:editId="68D16F3E">
            <wp:simplePos x="0" y="0"/>
            <wp:positionH relativeFrom="column">
              <wp:posOffset>2200275</wp:posOffset>
            </wp:positionH>
            <wp:positionV relativeFrom="paragraph">
              <wp:posOffset>691515</wp:posOffset>
            </wp:positionV>
            <wp:extent cx="1334770" cy="320040"/>
            <wp:effectExtent l="0" t="0" r="0" b="3810"/>
            <wp:wrapSquare wrapText="bothSides"/>
            <wp:docPr id="3" name="Picture 3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37B65" w:rsidRPr="00BA287C">
        <w:rPr>
          <w:rFonts w:ascii="Calibri" w:hAnsi="Calibri"/>
          <w:b/>
          <w:i/>
          <w:iCs/>
          <w:color w:val="000000"/>
          <w:sz w:val="24"/>
          <w:szCs w:val="24"/>
        </w:rPr>
        <w:t>Created Equal: America’s Civil Rights Struggle</w:t>
      </w:r>
      <w:r w:rsidR="00937B65" w:rsidRPr="00BA287C">
        <w:rPr>
          <w:rFonts w:ascii="Calibri" w:hAnsi="Calibri"/>
          <w:b/>
          <w:color w:val="000000"/>
          <w:sz w:val="24"/>
          <w:szCs w:val="24"/>
        </w:rPr>
        <w:t xml:space="preserve"> is made possible through a major grant from the National Endowment for the Humanities, as part of its Bridging Cultures initiative, in partnership with the Gilder </w:t>
      </w:r>
      <w:proofErr w:type="spellStart"/>
      <w:r w:rsidR="00937B65" w:rsidRPr="00BA287C">
        <w:rPr>
          <w:rFonts w:ascii="Calibri" w:hAnsi="Calibri"/>
          <w:b/>
          <w:color w:val="000000"/>
          <w:sz w:val="24"/>
          <w:szCs w:val="24"/>
        </w:rPr>
        <w:t>Lehrman</w:t>
      </w:r>
      <w:proofErr w:type="spellEnd"/>
      <w:r w:rsidR="00937B65" w:rsidRPr="00BA287C">
        <w:rPr>
          <w:rFonts w:ascii="Calibri" w:hAnsi="Calibri"/>
          <w:b/>
          <w:color w:val="000000"/>
          <w:sz w:val="24"/>
          <w:szCs w:val="24"/>
        </w:rPr>
        <w:t xml:space="preserve"> Institute of American History.</w:t>
      </w:r>
      <w:proofErr w:type="gramEnd"/>
    </w:p>
    <w:sectPr w:rsidR="005873AB" w:rsidSect="00890AA7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65"/>
    <w:rsid w:val="00034C9F"/>
    <w:rsid w:val="00156D65"/>
    <w:rsid w:val="00167B2D"/>
    <w:rsid w:val="001A6055"/>
    <w:rsid w:val="00325A6E"/>
    <w:rsid w:val="004A0932"/>
    <w:rsid w:val="005873AB"/>
    <w:rsid w:val="00732BBC"/>
    <w:rsid w:val="007C02E2"/>
    <w:rsid w:val="008D3031"/>
    <w:rsid w:val="00937B65"/>
    <w:rsid w:val="00A75476"/>
    <w:rsid w:val="00D8125A"/>
    <w:rsid w:val="00E22E7F"/>
    <w:rsid w:val="00F3201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7B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7B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Jamie Babcock</cp:lastModifiedBy>
  <cp:revision>3</cp:revision>
  <cp:lastPrinted>2014-05-15T19:28:00Z</cp:lastPrinted>
  <dcterms:created xsi:type="dcterms:W3CDTF">2014-05-16T13:21:00Z</dcterms:created>
  <dcterms:modified xsi:type="dcterms:W3CDTF">2014-05-16T13:22:00Z</dcterms:modified>
</cp:coreProperties>
</file>