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91F" w:rsidRDefault="00D524DB">
      <w:pPr>
        <w:spacing w:after="0"/>
        <w:ind w:firstLine="720"/>
        <w:jc w:val="center"/>
        <w:rPr>
          <w:b/>
          <w:sz w:val="28"/>
          <w:szCs w:val="28"/>
        </w:rPr>
      </w:pPr>
      <w:bookmarkStart w:id="0" w:name="_GoBack"/>
      <w:bookmarkEnd w:id="0"/>
      <w:r>
        <w:rPr>
          <w:b/>
          <w:noProof/>
          <w:sz w:val="28"/>
          <w:szCs w:val="28"/>
        </w:rPr>
        <w:drawing>
          <wp:inline distT="0" distB="0" distL="0" distR="0">
            <wp:extent cx="1186058" cy="925126"/>
            <wp:effectExtent l="0" t="0" r="0" b="0"/>
            <wp:docPr id="4" name="image1.jpg" descr="lgclrslg.jpg"/>
            <wp:cNvGraphicFramePr/>
            <a:graphic xmlns:a="http://schemas.openxmlformats.org/drawingml/2006/main">
              <a:graphicData uri="http://schemas.openxmlformats.org/drawingml/2006/picture">
                <pic:pic xmlns:pic="http://schemas.openxmlformats.org/drawingml/2006/picture">
                  <pic:nvPicPr>
                    <pic:cNvPr id="0" name="image1.jpg" descr="lgclrslg.jpg"/>
                    <pic:cNvPicPr preferRelativeResize="0"/>
                  </pic:nvPicPr>
                  <pic:blipFill>
                    <a:blip r:embed="rId8"/>
                    <a:srcRect/>
                    <a:stretch>
                      <a:fillRect/>
                    </a:stretch>
                  </pic:blipFill>
                  <pic:spPr>
                    <a:xfrm>
                      <a:off x="0" y="0"/>
                      <a:ext cx="1186058" cy="925126"/>
                    </a:xfrm>
                    <a:prstGeom prst="rect">
                      <a:avLst/>
                    </a:prstGeom>
                    <a:ln/>
                  </pic:spPr>
                </pic:pic>
              </a:graphicData>
            </a:graphic>
          </wp:inline>
        </w:drawing>
      </w:r>
      <w:r>
        <w:rPr>
          <w:b/>
          <w:sz w:val="28"/>
          <w:szCs w:val="28"/>
        </w:rPr>
        <w:tab/>
      </w:r>
      <w:r>
        <w:rPr>
          <w:b/>
          <w:sz w:val="28"/>
          <w:szCs w:val="28"/>
        </w:rPr>
        <w:tab/>
      </w:r>
    </w:p>
    <w:p w:rsidR="00CB091F" w:rsidRDefault="00D524DB">
      <w:pPr>
        <w:spacing w:after="0" w:line="240" w:lineRule="auto"/>
        <w:jc w:val="center"/>
        <w:rPr>
          <w:rFonts w:ascii="Century Gothic" w:eastAsia="Century Gothic" w:hAnsi="Century Gothic" w:cs="Century Gothic"/>
          <w:b/>
        </w:rPr>
      </w:pPr>
      <w:r>
        <w:rPr>
          <w:rFonts w:ascii="Century Gothic" w:eastAsia="Century Gothic" w:hAnsi="Century Gothic" w:cs="Century Gothic"/>
          <w:b/>
        </w:rPr>
        <w:t>NOVI PUBLIC LIBRARY</w:t>
      </w:r>
    </w:p>
    <w:p w:rsidR="00CB091F" w:rsidRDefault="00D524DB">
      <w:pPr>
        <w:spacing w:after="0" w:line="240" w:lineRule="auto"/>
        <w:jc w:val="center"/>
        <w:rPr>
          <w:rFonts w:ascii="Century Gothic" w:eastAsia="Century Gothic" w:hAnsi="Century Gothic" w:cs="Century Gothic"/>
          <w:b/>
        </w:rPr>
      </w:pPr>
      <w:r>
        <w:rPr>
          <w:rFonts w:ascii="Century Gothic" w:eastAsia="Century Gothic" w:hAnsi="Century Gothic" w:cs="Century Gothic"/>
          <w:b/>
        </w:rPr>
        <w:t>JOB DESCRIPTION</w:t>
      </w:r>
    </w:p>
    <w:p w:rsidR="00CB091F" w:rsidRDefault="00CB091F">
      <w:pPr>
        <w:spacing w:after="0"/>
        <w:jc w:val="center"/>
        <w:rPr>
          <w:rFonts w:ascii="Century Gothic" w:eastAsia="Century Gothic" w:hAnsi="Century Gothic" w:cs="Century Gothic"/>
          <w:b/>
          <w:sz w:val="20"/>
          <w:szCs w:val="20"/>
        </w:rPr>
      </w:pPr>
    </w:p>
    <w:p w:rsidR="00CB091F" w:rsidRDefault="00D524DB">
      <w:pPr>
        <w:spacing w:after="0"/>
        <w:rPr>
          <w:rFonts w:ascii="Century Gothic" w:eastAsia="Century Gothic" w:hAnsi="Century Gothic" w:cs="Century Gothic"/>
          <w:b/>
          <w:sz w:val="22"/>
          <w:szCs w:val="22"/>
        </w:rPr>
      </w:pPr>
      <w:r>
        <w:rPr>
          <w:rFonts w:ascii="Century Gothic" w:eastAsia="Century Gothic" w:hAnsi="Century Gothic" w:cs="Century Gothic"/>
          <w:b/>
          <w:i/>
          <w:sz w:val="22"/>
          <w:szCs w:val="22"/>
        </w:rPr>
        <w:t>JOB TITLE:</w:t>
      </w:r>
      <w:r>
        <w:rPr>
          <w:rFonts w:ascii="Century Gothic" w:eastAsia="Century Gothic" w:hAnsi="Century Gothic" w:cs="Century Gothic"/>
          <w:b/>
          <w:sz w:val="22"/>
          <w:szCs w:val="22"/>
        </w:rPr>
        <w:tab/>
        <w:t xml:space="preserve">      </w:t>
      </w:r>
      <w:r w:rsidR="005F5889">
        <w:rPr>
          <w:rFonts w:ascii="Century Gothic" w:eastAsia="Century Gothic" w:hAnsi="Century Gothic" w:cs="Century Gothic"/>
          <w:b/>
          <w:sz w:val="22"/>
          <w:szCs w:val="22"/>
        </w:rPr>
        <w:t>Community Outreach</w:t>
      </w:r>
      <w:r>
        <w:rPr>
          <w:rFonts w:ascii="Century Gothic" w:eastAsia="Century Gothic" w:hAnsi="Century Gothic" w:cs="Century Gothic"/>
          <w:b/>
          <w:sz w:val="22"/>
          <w:szCs w:val="22"/>
        </w:rPr>
        <w:t xml:space="preserve"> Librarian</w:t>
      </w:r>
      <w:r w:rsidR="00A70DEF">
        <w:rPr>
          <w:rFonts w:ascii="Century Gothic" w:eastAsia="Century Gothic" w:hAnsi="Century Gothic" w:cs="Century Gothic"/>
          <w:b/>
          <w:sz w:val="22"/>
          <w:szCs w:val="22"/>
        </w:rPr>
        <w:t xml:space="preserve"> – </w:t>
      </w:r>
      <w:r w:rsidR="00E7037D">
        <w:rPr>
          <w:rFonts w:ascii="Century Gothic" w:eastAsia="Century Gothic" w:hAnsi="Century Gothic" w:cs="Century Gothic"/>
          <w:b/>
          <w:sz w:val="22"/>
          <w:szCs w:val="22"/>
        </w:rPr>
        <w:t>Part</w:t>
      </w:r>
      <w:r w:rsidR="00A70DEF">
        <w:rPr>
          <w:rFonts w:ascii="Century Gothic" w:eastAsia="Century Gothic" w:hAnsi="Century Gothic" w:cs="Century Gothic"/>
          <w:b/>
          <w:sz w:val="22"/>
          <w:szCs w:val="22"/>
        </w:rPr>
        <w:t>-Time</w:t>
      </w:r>
      <w:r>
        <w:rPr>
          <w:rFonts w:ascii="Century Gothic" w:eastAsia="Century Gothic" w:hAnsi="Century Gothic" w:cs="Century Gothic"/>
          <w:b/>
          <w:sz w:val="22"/>
          <w:szCs w:val="22"/>
        </w:rPr>
        <w:tab/>
      </w:r>
      <w:r>
        <w:rPr>
          <w:rFonts w:ascii="Century Gothic" w:eastAsia="Century Gothic" w:hAnsi="Century Gothic" w:cs="Century Gothic"/>
          <w:b/>
          <w:sz w:val="22"/>
          <w:szCs w:val="22"/>
        </w:rPr>
        <w:tab/>
      </w:r>
    </w:p>
    <w:p w:rsidR="00CB091F" w:rsidRDefault="00D524DB">
      <w:pPr>
        <w:spacing w:after="0"/>
        <w:rPr>
          <w:rFonts w:ascii="Century Gothic" w:eastAsia="Century Gothic" w:hAnsi="Century Gothic" w:cs="Century Gothic"/>
          <w:b/>
          <w:sz w:val="22"/>
          <w:szCs w:val="22"/>
        </w:rPr>
      </w:pPr>
      <w:r>
        <w:rPr>
          <w:rFonts w:ascii="Century Gothic" w:eastAsia="Century Gothic" w:hAnsi="Century Gothic" w:cs="Century Gothic"/>
          <w:b/>
          <w:i/>
          <w:sz w:val="22"/>
          <w:szCs w:val="22"/>
        </w:rPr>
        <w:t>REPORTS TO:</w:t>
      </w:r>
      <w:r>
        <w:rPr>
          <w:rFonts w:ascii="Century Gothic" w:eastAsia="Century Gothic" w:hAnsi="Century Gothic" w:cs="Century Gothic"/>
          <w:b/>
          <w:sz w:val="22"/>
          <w:szCs w:val="22"/>
        </w:rPr>
        <w:tab/>
        <w:t xml:space="preserve">      Head of Information Services </w:t>
      </w:r>
    </w:p>
    <w:p w:rsidR="00301650" w:rsidRDefault="00301650">
      <w:pPr>
        <w:spacing w:after="0"/>
        <w:rPr>
          <w:rFonts w:ascii="Century Gothic" w:eastAsia="Century Gothic" w:hAnsi="Century Gothic" w:cs="Century Gothic"/>
          <w:b/>
          <w:sz w:val="22"/>
          <w:szCs w:val="22"/>
        </w:rPr>
      </w:pPr>
    </w:p>
    <w:p w:rsidR="00CE7935" w:rsidRPr="00301650" w:rsidRDefault="00A97CC3" w:rsidP="00A70DEF">
      <w:p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Join our team to be the first Community Outreach Librarian at the Novi Public Library! </w:t>
      </w:r>
      <w:r w:rsidR="00A352C9">
        <w:rPr>
          <w:rFonts w:ascii="Century Gothic" w:eastAsia="Century Gothic" w:hAnsi="Century Gothic" w:cs="Century Gothic"/>
          <w:sz w:val="22"/>
          <w:szCs w:val="22"/>
        </w:rPr>
        <w:t xml:space="preserve">This new position will work directly with community groups all over Novi </w:t>
      </w:r>
      <w:r w:rsidR="009D4B15">
        <w:rPr>
          <w:rFonts w:ascii="Century Gothic" w:eastAsia="Century Gothic" w:hAnsi="Century Gothic" w:cs="Century Gothic"/>
          <w:sz w:val="22"/>
          <w:szCs w:val="22"/>
        </w:rPr>
        <w:t xml:space="preserve">to </w:t>
      </w:r>
      <w:r w:rsidR="00C05C02">
        <w:rPr>
          <w:rFonts w:ascii="Century Gothic" w:eastAsia="Century Gothic" w:hAnsi="Century Gothic" w:cs="Century Gothic"/>
          <w:sz w:val="22"/>
          <w:szCs w:val="22"/>
        </w:rPr>
        <w:t>improve our programs and services for seniors, small businesses, and residents furthest away from the Library</w:t>
      </w:r>
      <w:r w:rsidR="00A352C9">
        <w:rPr>
          <w:rFonts w:ascii="Century Gothic" w:eastAsia="Century Gothic" w:hAnsi="Century Gothic" w:cs="Century Gothic"/>
          <w:sz w:val="22"/>
          <w:szCs w:val="22"/>
        </w:rPr>
        <w:t xml:space="preserve">. </w:t>
      </w:r>
      <w:r w:rsidR="00301650">
        <w:rPr>
          <w:rFonts w:ascii="Century Gothic" w:eastAsia="Century Gothic" w:hAnsi="Century Gothic" w:cs="Century Gothic"/>
          <w:sz w:val="22"/>
          <w:szCs w:val="22"/>
        </w:rPr>
        <w:t xml:space="preserve">The Novi Public Library is a vibrant, fast-paced class six library located within Oakland County. The Library was awarded the “Community Builder Award” in 2021 from the Novi Chamber of Commerce for its innovative approach to reaching its community by introducing the first self-service kiosk in Michigan, called Lakeshore Lending Library. We proudly serve a diverse community with a population of 65,000+. As a proud organization within the Novi community, we are committed to serving our guests with exceptional customer service through innovative programming, cutting-edge technology in our iCube Makerspace, and expertly trained staff. </w:t>
      </w:r>
    </w:p>
    <w:p w:rsidR="00CB091F" w:rsidRDefault="00CB091F">
      <w:pPr>
        <w:spacing w:after="0"/>
        <w:rPr>
          <w:rFonts w:ascii="Century Gothic" w:eastAsia="Century Gothic" w:hAnsi="Century Gothic" w:cs="Century Gothic"/>
          <w:sz w:val="16"/>
          <w:szCs w:val="16"/>
        </w:rPr>
      </w:pPr>
    </w:p>
    <w:p w:rsidR="00CB091F" w:rsidRDefault="00D524DB">
      <w:pPr>
        <w:spacing w:after="0"/>
        <w:rPr>
          <w:rFonts w:ascii="Century Gothic" w:eastAsia="Century Gothic" w:hAnsi="Century Gothic" w:cs="Century Gothic"/>
          <w:b/>
          <w:i/>
          <w:sz w:val="22"/>
          <w:szCs w:val="22"/>
        </w:rPr>
      </w:pPr>
      <w:r>
        <w:rPr>
          <w:rFonts w:ascii="Century Gothic" w:eastAsia="Century Gothic" w:hAnsi="Century Gothic" w:cs="Century Gothic"/>
          <w:b/>
          <w:i/>
          <w:sz w:val="22"/>
          <w:szCs w:val="22"/>
        </w:rPr>
        <w:t>PRIMARY DUTIES &amp; RESPONSIBILITIES:</w:t>
      </w:r>
    </w:p>
    <w:p w:rsidR="004D31BB" w:rsidRPr="00301650" w:rsidRDefault="004D31BB" w:rsidP="004D31BB">
      <w:pPr>
        <w:numPr>
          <w:ilvl w:val="0"/>
          <w:numId w:val="3"/>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sidRPr="00301650">
        <w:rPr>
          <w:rFonts w:ascii="Century Gothic" w:eastAsia="Century Gothic" w:hAnsi="Century Gothic" w:cs="Century Gothic"/>
          <w:color w:val="000000"/>
          <w:sz w:val="22"/>
          <w:szCs w:val="22"/>
        </w:rPr>
        <w:t>Plans, p</w:t>
      </w:r>
      <w:r w:rsidR="00D524DB" w:rsidRPr="00301650">
        <w:rPr>
          <w:rFonts w:ascii="Century Gothic" w:eastAsia="Century Gothic" w:hAnsi="Century Gothic" w:cs="Century Gothic"/>
          <w:color w:val="000000"/>
          <w:sz w:val="22"/>
          <w:szCs w:val="22"/>
        </w:rPr>
        <w:t xml:space="preserve">romotes </w:t>
      </w:r>
      <w:r w:rsidRPr="00301650">
        <w:rPr>
          <w:rFonts w:ascii="Century Gothic" w:eastAsia="Century Gothic" w:hAnsi="Century Gothic" w:cs="Century Gothic"/>
          <w:color w:val="000000"/>
          <w:sz w:val="22"/>
          <w:szCs w:val="22"/>
        </w:rPr>
        <w:t xml:space="preserve">and implements </w:t>
      </w:r>
      <w:r w:rsidR="00D524DB" w:rsidRPr="00301650">
        <w:rPr>
          <w:rFonts w:ascii="Century Gothic" w:eastAsia="Century Gothic" w:hAnsi="Century Gothic" w:cs="Century Gothic"/>
          <w:color w:val="000000"/>
          <w:sz w:val="22"/>
          <w:szCs w:val="22"/>
        </w:rPr>
        <w:t xml:space="preserve">programming services </w:t>
      </w:r>
      <w:r w:rsidR="008C587F">
        <w:rPr>
          <w:rFonts w:ascii="Century Gothic" w:eastAsia="Century Gothic" w:hAnsi="Century Gothic" w:cs="Century Gothic"/>
          <w:color w:val="000000"/>
          <w:sz w:val="22"/>
          <w:szCs w:val="22"/>
        </w:rPr>
        <w:t xml:space="preserve">at Lakeshore Park, local senior living facilities and other offsite locations </w:t>
      </w:r>
      <w:r w:rsidR="00D524DB" w:rsidRPr="00301650">
        <w:rPr>
          <w:rFonts w:ascii="Century Gothic" w:eastAsia="Century Gothic" w:hAnsi="Century Gothic" w:cs="Century Gothic"/>
          <w:color w:val="000000"/>
          <w:sz w:val="22"/>
          <w:szCs w:val="22"/>
        </w:rPr>
        <w:t>appropriate to the needs of the community</w:t>
      </w:r>
      <w:r w:rsidR="008C587F">
        <w:rPr>
          <w:rFonts w:ascii="Century Gothic" w:eastAsia="Century Gothic" w:hAnsi="Century Gothic" w:cs="Century Gothic"/>
          <w:color w:val="000000"/>
          <w:sz w:val="22"/>
          <w:szCs w:val="22"/>
        </w:rPr>
        <w:t>.</w:t>
      </w:r>
    </w:p>
    <w:p w:rsidR="00301650" w:rsidRPr="008C587F" w:rsidRDefault="00301650" w:rsidP="00301650">
      <w:pPr>
        <w:numPr>
          <w:ilvl w:val="0"/>
          <w:numId w:val="3"/>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sz w:val="22"/>
          <w:szCs w:val="22"/>
        </w:rPr>
        <w:t>Engage</w:t>
      </w:r>
      <w:r w:rsidR="008C587F">
        <w:rPr>
          <w:rFonts w:ascii="Century Gothic" w:eastAsia="Century Gothic" w:hAnsi="Century Gothic" w:cs="Century Gothic"/>
          <w:sz w:val="22"/>
          <w:szCs w:val="22"/>
        </w:rPr>
        <w:t>s</w:t>
      </w:r>
      <w:r>
        <w:rPr>
          <w:rFonts w:ascii="Century Gothic" w:eastAsia="Century Gothic" w:hAnsi="Century Gothic" w:cs="Century Gothic"/>
          <w:sz w:val="22"/>
          <w:szCs w:val="22"/>
        </w:rPr>
        <w:t xml:space="preserve"> in outreach opportunities within the community</w:t>
      </w:r>
      <w:r w:rsidR="008C587F">
        <w:rPr>
          <w:rFonts w:ascii="Century Gothic" w:eastAsia="Century Gothic" w:hAnsi="Century Gothic" w:cs="Century Gothic"/>
          <w:sz w:val="22"/>
          <w:szCs w:val="22"/>
        </w:rPr>
        <w:t>; serves as liaison to</w:t>
      </w:r>
      <w:r w:rsidR="005F5889">
        <w:rPr>
          <w:rFonts w:ascii="Century Gothic" w:eastAsia="Century Gothic" w:hAnsi="Century Gothic" w:cs="Century Gothic"/>
          <w:sz w:val="22"/>
          <w:szCs w:val="22"/>
        </w:rPr>
        <w:t xml:space="preserve"> </w:t>
      </w:r>
      <w:r w:rsidR="008C587F">
        <w:rPr>
          <w:rFonts w:ascii="Century Gothic" w:eastAsia="Century Gothic" w:hAnsi="Century Gothic" w:cs="Century Gothic"/>
          <w:sz w:val="22"/>
          <w:szCs w:val="22"/>
        </w:rPr>
        <w:t>relevant business associations</w:t>
      </w:r>
      <w:r>
        <w:rPr>
          <w:rFonts w:ascii="Century Gothic" w:eastAsia="Century Gothic" w:hAnsi="Century Gothic" w:cs="Century Gothic"/>
          <w:sz w:val="22"/>
          <w:szCs w:val="22"/>
        </w:rPr>
        <w:t>.</w:t>
      </w:r>
    </w:p>
    <w:p w:rsidR="008C587F" w:rsidRPr="008C587F" w:rsidRDefault="008C587F" w:rsidP="008C587F">
      <w:pPr>
        <w:numPr>
          <w:ilvl w:val="0"/>
          <w:numId w:val="3"/>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sidRPr="00301650">
        <w:rPr>
          <w:rFonts w:ascii="Century Gothic" w:eastAsia="Century Gothic" w:hAnsi="Century Gothic" w:cs="Century Gothic"/>
          <w:color w:val="000000"/>
          <w:sz w:val="22"/>
          <w:szCs w:val="22"/>
        </w:rPr>
        <w:t>Participates in collection development and maintenance</w:t>
      </w:r>
      <w:r w:rsidR="005F5889">
        <w:rPr>
          <w:rFonts w:ascii="Century Gothic" w:eastAsia="Century Gothic" w:hAnsi="Century Gothic" w:cs="Century Gothic"/>
          <w:color w:val="000000"/>
          <w:sz w:val="22"/>
          <w:szCs w:val="22"/>
        </w:rPr>
        <w:t xml:space="preserve"> keeping </w:t>
      </w:r>
      <w:r w:rsidRPr="00301650">
        <w:rPr>
          <w:rFonts w:ascii="Century Gothic" w:eastAsia="Century Gothic" w:hAnsi="Century Gothic" w:cs="Century Gothic"/>
          <w:color w:val="000000"/>
          <w:sz w:val="22"/>
          <w:szCs w:val="22"/>
        </w:rPr>
        <w:t>within monetary and physical space constraints</w:t>
      </w:r>
      <w:r w:rsidR="005F5889">
        <w:rPr>
          <w:rFonts w:ascii="Century Gothic" w:eastAsia="Century Gothic" w:hAnsi="Century Gothic" w:cs="Century Gothic"/>
          <w:color w:val="000000"/>
          <w:sz w:val="22"/>
          <w:szCs w:val="22"/>
        </w:rPr>
        <w:t>.</w:t>
      </w:r>
    </w:p>
    <w:p w:rsidR="008C587F" w:rsidRDefault="008C587F" w:rsidP="008C587F">
      <w:pPr>
        <w:numPr>
          <w:ilvl w:val="0"/>
          <w:numId w:val="3"/>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Provides readers’ advisory, reference services and computer assistance using a variety of collections, materials and formats.</w:t>
      </w:r>
    </w:p>
    <w:p w:rsidR="008C587F" w:rsidRPr="008C587F" w:rsidRDefault="00E7037D" w:rsidP="008C587F">
      <w:pPr>
        <w:numPr>
          <w:ilvl w:val="0"/>
          <w:numId w:val="3"/>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Maintains proficiency with Library databases and digital services, and learns new technology and software.</w:t>
      </w:r>
    </w:p>
    <w:p w:rsidR="00CB091F" w:rsidRDefault="00CB091F">
      <w:pPr>
        <w:pBdr>
          <w:top w:val="nil"/>
          <w:left w:val="nil"/>
          <w:bottom w:val="nil"/>
          <w:right w:val="nil"/>
          <w:between w:val="nil"/>
        </w:pBdr>
        <w:spacing w:after="0"/>
        <w:ind w:left="720"/>
        <w:rPr>
          <w:rFonts w:ascii="Century Gothic" w:eastAsia="Century Gothic" w:hAnsi="Century Gothic" w:cs="Century Gothic"/>
          <w:color w:val="000000"/>
          <w:sz w:val="16"/>
          <w:szCs w:val="16"/>
        </w:rPr>
      </w:pPr>
    </w:p>
    <w:p w:rsidR="00CB091F" w:rsidRDefault="00D524DB">
      <w:pPr>
        <w:spacing w:after="0"/>
        <w:rPr>
          <w:rFonts w:ascii="Century Gothic" w:eastAsia="Century Gothic" w:hAnsi="Century Gothic" w:cs="Century Gothic"/>
          <w:b/>
          <w:i/>
          <w:sz w:val="22"/>
          <w:szCs w:val="22"/>
        </w:rPr>
      </w:pPr>
      <w:r>
        <w:rPr>
          <w:rFonts w:ascii="Century Gothic" w:eastAsia="Century Gothic" w:hAnsi="Century Gothic" w:cs="Century Gothic"/>
          <w:b/>
          <w:i/>
          <w:sz w:val="22"/>
          <w:szCs w:val="22"/>
        </w:rPr>
        <w:t>OTHER DUTIES &amp; RESPONSIBILITIES:</w:t>
      </w:r>
    </w:p>
    <w:p w:rsidR="00CB091F" w:rsidRDefault="00D524DB">
      <w:pPr>
        <w:numPr>
          <w:ilvl w:val="0"/>
          <w:numId w:val="1"/>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Adapts and responds to multiple priorities, interruptions and demands, and resolves problem situations in a positive manner.</w:t>
      </w:r>
    </w:p>
    <w:p w:rsidR="00CB091F" w:rsidRDefault="00D524DB">
      <w:pPr>
        <w:numPr>
          <w:ilvl w:val="0"/>
          <w:numId w:val="1"/>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Seeks professional continuing education, both organized and casual, with an air toward keeping services current and appropriate; member of professional development; member of internal and external committees.</w:t>
      </w:r>
    </w:p>
    <w:p w:rsidR="00CB091F" w:rsidRDefault="00D524DB">
      <w:pPr>
        <w:numPr>
          <w:ilvl w:val="0"/>
          <w:numId w:val="1"/>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Communicates effectively with guests, co-workers, and professional colleagues.</w:t>
      </w:r>
    </w:p>
    <w:p w:rsidR="00CB091F" w:rsidRDefault="00D524DB">
      <w:pPr>
        <w:numPr>
          <w:ilvl w:val="0"/>
          <w:numId w:val="1"/>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Enforces library policies relevant to public use; responds to emergencies and provides support, as needed; acts quickly, exercising good judgment.</w:t>
      </w:r>
    </w:p>
    <w:p w:rsidR="00CB091F" w:rsidRDefault="00D524DB">
      <w:pPr>
        <w:numPr>
          <w:ilvl w:val="0"/>
          <w:numId w:val="1"/>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Mentors and trains MLS Librarian Intern; trains and oversees department volunteers.</w:t>
      </w:r>
    </w:p>
    <w:p w:rsidR="00CB091F" w:rsidRDefault="00D524DB">
      <w:pPr>
        <w:numPr>
          <w:ilvl w:val="0"/>
          <w:numId w:val="1"/>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Works positively and collaboratively across departments to accomplish department goals.</w:t>
      </w:r>
    </w:p>
    <w:p w:rsidR="00CB091F" w:rsidRDefault="00D524DB">
      <w:pPr>
        <w:numPr>
          <w:ilvl w:val="0"/>
          <w:numId w:val="1"/>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Performs other duties as assigned.</w:t>
      </w:r>
    </w:p>
    <w:p w:rsidR="00CB091F" w:rsidRDefault="00CB091F" w:rsidP="00E7037D">
      <w:pPr>
        <w:pBdr>
          <w:top w:val="nil"/>
          <w:left w:val="nil"/>
          <w:bottom w:val="nil"/>
          <w:right w:val="nil"/>
          <w:between w:val="nil"/>
        </w:pBdr>
        <w:spacing w:after="0"/>
        <w:ind w:left="720"/>
        <w:jc w:val="right"/>
        <w:rPr>
          <w:rFonts w:ascii="Century Gothic" w:eastAsia="Century Gothic" w:hAnsi="Century Gothic" w:cs="Century Gothic"/>
          <w:color w:val="000000"/>
          <w:sz w:val="16"/>
          <w:szCs w:val="16"/>
        </w:rPr>
      </w:pPr>
    </w:p>
    <w:p w:rsidR="00CB091F" w:rsidRDefault="00D524DB">
      <w:pPr>
        <w:spacing w:after="0"/>
        <w:rPr>
          <w:rFonts w:ascii="Century Gothic" w:eastAsia="Century Gothic" w:hAnsi="Century Gothic" w:cs="Century Gothic"/>
          <w:b/>
          <w:i/>
          <w:sz w:val="22"/>
          <w:szCs w:val="22"/>
        </w:rPr>
      </w:pPr>
      <w:r>
        <w:rPr>
          <w:rFonts w:ascii="Century Gothic" w:eastAsia="Century Gothic" w:hAnsi="Century Gothic" w:cs="Century Gothic"/>
          <w:b/>
          <w:i/>
          <w:sz w:val="22"/>
          <w:szCs w:val="22"/>
        </w:rPr>
        <w:lastRenderedPageBreak/>
        <w:t>JOB QUALIFICATIONS:</w:t>
      </w:r>
    </w:p>
    <w:p w:rsidR="00CB091F" w:rsidRDefault="00D524DB">
      <w:pPr>
        <w:numPr>
          <w:ilvl w:val="0"/>
          <w:numId w:val="2"/>
        </w:numPr>
        <w:pBdr>
          <w:top w:val="nil"/>
          <w:left w:val="nil"/>
          <w:bottom w:val="nil"/>
          <w:right w:val="nil"/>
          <w:between w:val="nil"/>
        </w:pBdr>
        <w:spacing w:after="0" w:line="240" w:lineRule="auto"/>
        <w:ind w:left="72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MLS from an </w:t>
      </w:r>
      <w:r>
        <w:rPr>
          <w:rFonts w:ascii="Century Gothic" w:eastAsia="Century Gothic" w:hAnsi="Century Gothic" w:cs="Century Gothic"/>
          <w:color w:val="000000"/>
          <w:sz w:val="22"/>
          <w:szCs w:val="22"/>
          <w:highlight w:val="white"/>
        </w:rPr>
        <w:t>ALA accredited school.</w:t>
      </w:r>
    </w:p>
    <w:p w:rsidR="00672B03" w:rsidRPr="009A575B" w:rsidRDefault="00672B03">
      <w:pPr>
        <w:numPr>
          <w:ilvl w:val="0"/>
          <w:numId w:val="2"/>
        </w:numPr>
        <w:pBdr>
          <w:top w:val="nil"/>
          <w:left w:val="nil"/>
          <w:bottom w:val="nil"/>
          <w:right w:val="nil"/>
          <w:between w:val="nil"/>
        </w:pBdr>
        <w:spacing w:after="0" w:line="240" w:lineRule="auto"/>
        <w:ind w:left="720"/>
        <w:rPr>
          <w:rFonts w:ascii="Century Gothic" w:eastAsia="Century Gothic" w:hAnsi="Century Gothic" w:cs="Century Gothic"/>
          <w:color w:val="000000"/>
          <w:sz w:val="22"/>
          <w:szCs w:val="22"/>
        </w:rPr>
      </w:pPr>
      <w:r>
        <w:rPr>
          <w:rFonts w:ascii="Century Gothic" w:eastAsia="Century Gothic" w:hAnsi="Century Gothic" w:cs="Century Gothic"/>
          <w:sz w:val="22"/>
          <w:szCs w:val="22"/>
        </w:rPr>
        <w:t>Previous experience working with seniors or in the business community preferred.</w:t>
      </w:r>
    </w:p>
    <w:p w:rsidR="009A575B" w:rsidRPr="00672B03" w:rsidRDefault="00A352C9">
      <w:pPr>
        <w:numPr>
          <w:ilvl w:val="0"/>
          <w:numId w:val="2"/>
        </w:numPr>
        <w:pBdr>
          <w:top w:val="nil"/>
          <w:left w:val="nil"/>
          <w:bottom w:val="nil"/>
          <w:right w:val="nil"/>
          <w:between w:val="nil"/>
        </w:pBdr>
        <w:spacing w:after="0" w:line="240" w:lineRule="auto"/>
        <w:ind w:left="720"/>
        <w:rPr>
          <w:rFonts w:ascii="Century Gothic" w:eastAsia="Century Gothic" w:hAnsi="Century Gothic" w:cs="Century Gothic"/>
          <w:color w:val="000000"/>
          <w:sz w:val="22"/>
          <w:szCs w:val="22"/>
        </w:rPr>
      </w:pPr>
      <w:r>
        <w:rPr>
          <w:rFonts w:ascii="Century Gothic" w:eastAsia="Century Gothic" w:hAnsi="Century Gothic" w:cs="Century Gothic"/>
          <w:sz w:val="22"/>
          <w:szCs w:val="22"/>
        </w:rPr>
        <w:t>Library program</w:t>
      </w:r>
      <w:r w:rsidR="009A575B">
        <w:rPr>
          <w:rFonts w:ascii="Century Gothic" w:eastAsia="Century Gothic" w:hAnsi="Century Gothic" w:cs="Century Gothic"/>
          <w:sz w:val="22"/>
          <w:szCs w:val="22"/>
        </w:rPr>
        <w:t xml:space="preserve"> planning experience preferred.</w:t>
      </w:r>
    </w:p>
    <w:p w:rsidR="00672B03" w:rsidRPr="00672B03" w:rsidRDefault="00672B03">
      <w:pPr>
        <w:numPr>
          <w:ilvl w:val="0"/>
          <w:numId w:val="2"/>
        </w:numPr>
        <w:pBdr>
          <w:top w:val="nil"/>
          <w:left w:val="nil"/>
          <w:bottom w:val="nil"/>
          <w:right w:val="nil"/>
          <w:between w:val="nil"/>
        </w:pBdr>
        <w:spacing w:after="0" w:line="240" w:lineRule="auto"/>
        <w:ind w:left="720"/>
        <w:rPr>
          <w:rFonts w:ascii="Century Gothic" w:eastAsia="Century Gothic" w:hAnsi="Century Gothic" w:cs="Century Gothic"/>
          <w:color w:val="000000"/>
          <w:sz w:val="22"/>
          <w:szCs w:val="22"/>
        </w:rPr>
      </w:pPr>
      <w:r>
        <w:rPr>
          <w:rFonts w:ascii="Century Gothic" w:eastAsia="Century Gothic" w:hAnsi="Century Gothic" w:cs="Century Gothic"/>
          <w:sz w:val="22"/>
          <w:szCs w:val="22"/>
        </w:rPr>
        <w:t>Knowledge of adult and youth literature.</w:t>
      </w:r>
    </w:p>
    <w:p w:rsidR="00CB091F" w:rsidRDefault="00D524DB">
      <w:pPr>
        <w:numPr>
          <w:ilvl w:val="0"/>
          <w:numId w:val="2"/>
        </w:numPr>
        <w:pBdr>
          <w:top w:val="nil"/>
          <w:left w:val="nil"/>
          <w:bottom w:val="nil"/>
          <w:right w:val="nil"/>
          <w:between w:val="nil"/>
        </w:pBdr>
        <w:spacing w:after="0" w:line="240" w:lineRule="auto"/>
        <w:ind w:left="72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Dedicated to public service.</w:t>
      </w:r>
    </w:p>
    <w:p w:rsidR="00CB091F" w:rsidRDefault="00D524DB">
      <w:pPr>
        <w:numPr>
          <w:ilvl w:val="0"/>
          <w:numId w:val="2"/>
        </w:numPr>
        <w:pBdr>
          <w:top w:val="nil"/>
          <w:left w:val="nil"/>
          <w:bottom w:val="nil"/>
          <w:right w:val="nil"/>
          <w:between w:val="nil"/>
        </w:pBdr>
        <w:spacing w:after="0" w:line="240" w:lineRule="auto"/>
        <w:ind w:left="72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Dedicated to providing positive customer service.</w:t>
      </w:r>
    </w:p>
    <w:p w:rsidR="00CB091F" w:rsidRDefault="00D524DB">
      <w:pPr>
        <w:numPr>
          <w:ilvl w:val="0"/>
          <w:numId w:val="2"/>
        </w:numPr>
        <w:pBdr>
          <w:top w:val="nil"/>
          <w:left w:val="nil"/>
          <w:bottom w:val="nil"/>
          <w:right w:val="nil"/>
          <w:between w:val="nil"/>
        </w:pBdr>
        <w:spacing w:after="0" w:line="240" w:lineRule="auto"/>
        <w:ind w:left="72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Enthusiastic, positive, friendly, self-motivated, creative and approachable.</w:t>
      </w:r>
    </w:p>
    <w:p w:rsidR="00CB091F" w:rsidRDefault="00D524DB">
      <w:pPr>
        <w:numPr>
          <w:ilvl w:val="0"/>
          <w:numId w:val="2"/>
        </w:numPr>
        <w:pBdr>
          <w:top w:val="nil"/>
          <w:left w:val="nil"/>
          <w:bottom w:val="nil"/>
          <w:right w:val="nil"/>
          <w:between w:val="nil"/>
        </w:pBdr>
        <w:spacing w:after="0" w:line="240" w:lineRule="auto"/>
        <w:ind w:left="72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Strong obligation to confidentiality.</w:t>
      </w:r>
    </w:p>
    <w:p w:rsidR="00CB091F" w:rsidRDefault="00D524DB">
      <w:pPr>
        <w:numPr>
          <w:ilvl w:val="0"/>
          <w:numId w:val="2"/>
        </w:numPr>
        <w:pBdr>
          <w:top w:val="nil"/>
          <w:left w:val="nil"/>
          <w:bottom w:val="nil"/>
          <w:right w:val="nil"/>
          <w:between w:val="nil"/>
        </w:pBdr>
        <w:spacing w:after="0" w:line="240" w:lineRule="auto"/>
        <w:ind w:left="72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Strong organizational skills and attention to detail.</w:t>
      </w:r>
    </w:p>
    <w:p w:rsidR="00CB091F" w:rsidRDefault="00D524DB">
      <w:pPr>
        <w:numPr>
          <w:ilvl w:val="0"/>
          <w:numId w:val="2"/>
        </w:numPr>
        <w:pBdr>
          <w:top w:val="nil"/>
          <w:left w:val="nil"/>
          <w:bottom w:val="nil"/>
          <w:right w:val="nil"/>
          <w:between w:val="nil"/>
        </w:pBdr>
        <w:spacing w:after="0" w:line="240" w:lineRule="auto"/>
        <w:ind w:left="72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Proficient in MS Office, Internet browsers, and other computer related technology.</w:t>
      </w:r>
    </w:p>
    <w:p w:rsidR="00CB091F" w:rsidRDefault="00D524DB">
      <w:pPr>
        <w:numPr>
          <w:ilvl w:val="0"/>
          <w:numId w:val="2"/>
        </w:numPr>
        <w:pBdr>
          <w:top w:val="nil"/>
          <w:left w:val="nil"/>
          <w:bottom w:val="nil"/>
          <w:right w:val="nil"/>
          <w:between w:val="nil"/>
        </w:pBdr>
        <w:spacing w:after="0" w:line="240" w:lineRule="auto"/>
        <w:ind w:left="72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Excellent verbal, written, and interpersonal communication skills.</w:t>
      </w:r>
    </w:p>
    <w:p w:rsidR="00CB091F" w:rsidRDefault="00D524DB">
      <w:pPr>
        <w:numPr>
          <w:ilvl w:val="0"/>
          <w:numId w:val="2"/>
        </w:numPr>
        <w:pBdr>
          <w:top w:val="nil"/>
          <w:left w:val="nil"/>
          <w:bottom w:val="nil"/>
          <w:right w:val="nil"/>
          <w:between w:val="nil"/>
        </w:pBdr>
        <w:spacing w:after="0" w:line="240" w:lineRule="auto"/>
        <w:ind w:left="72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Values diversity in the workplace and in the community.</w:t>
      </w:r>
    </w:p>
    <w:p w:rsidR="00CB091F" w:rsidRDefault="00D524DB">
      <w:pPr>
        <w:numPr>
          <w:ilvl w:val="0"/>
          <w:numId w:val="2"/>
        </w:numPr>
        <w:pBdr>
          <w:top w:val="nil"/>
          <w:left w:val="nil"/>
          <w:bottom w:val="nil"/>
          <w:right w:val="nil"/>
          <w:between w:val="nil"/>
        </w:pBdr>
        <w:spacing w:after="0" w:line="240" w:lineRule="auto"/>
        <w:ind w:left="72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Ability to speak multiple languages helpful.</w:t>
      </w:r>
    </w:p>
    <w:p w:rsidR="00CB091F" w:rsidRDefault="00D524DB">
      <w:pPr>
        <w:numPr>
          <w:ilvl w:val="0"/>
          <w:numId w:val="2"/>
        </w:numPr>
        <w:pBdr>
          <w:top w:val="nil"/>
          <w:left w:val="nil"/>
          <w:bottom w:val="nil"/>
          <w:right w:val="nil"/>
          <w:between w:val="nil"/>
        </w:pBdr>
        <w:spacing w:after="0" w:line="240" w:lineRule="auto"/>
        <w:ind w:left="72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May require a valid Michigan driver’s license based on assignment.</w:t>
      </w:r>
    </w:p>
    <w:p w:rsidR="00CB091F" w:rsidRDefault="00CB091F">
      <w:pPr>
        <w:pBdr>
          <w:top w:val="nil"/>
          <w:left w:val="nil"/>
          <w:bottom w:val="nil"/>
          <w:right w:val="nil"/>
          <w:between w:val="nil"/>
        </w:pBdr>
        <w:spacing w:after="0"/>
        <w:ind w:left="1440"/>
        <w:rPr>
          <w:rFonts w:ascii="Century Gothic" w:eastAsia="Century Gothic" w:hAnsi="Century Gothic" w:cs="Century Gothic"/>
          <w:color w:val="000000"/>
          <w:sz w:val="16"/>
          <w:szCs w:val="16"/>
        </w:rPr>
      </w:pPr>
    </w:p>
    <w:p w:rsidR="00CB091F" w:rsidRDefault="00D524DB">
      <w:pPr>
        <w:spacing w:after="0"/>
        <w:rPr>
          <w:rFonts w:ascii="Century Gothic" w:eastAsia="Century Gothic" w:hAnsi="Century Gothic" w:cs="Century Gothic"/>
          <w:b/>
          <w:i/>
          <w:sz w:val="22"/>
          <w:szCs w:val="22"/>
        </w:rPr>
      </w:pPr>
      <w:r>
        <w:rPr>
          <w:rFonts w:ascii="Century Gothic" w:eastAsia="Century Gothic" w:hAnsi="Century Gothic" w:cs="Century Gothic"/>
          <w:b/>
          <w:i/>
          <w:sz w:val="22"/>
          <w:szCs w:val="22"/>
        </w:rPr>
        <w:t>WORKING ENVIRONMENT:</w:t>
      </w:r>
    </w:p>
    <w:p w:rsidR="00CB091F" w:rsidRDefault="00D524DB">
      <w:pPr>
        <w:numPr>
          <w:ilvl w:val="0"/>
          <w:numId w:val="4"/>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Physical mobility, vision, hearing, and manual dexterity essential.</w:t>
      </w:r>
    </w:p>
    <w:p w:rsidR="00CB091F" w:rsidRDefault="00D524DB">
      <w:pPr>
        <w:numPr>
          <w:ilvl w:val="0"/>
          <w:numId w:val="4"/>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Maintain physical condition necessary for sitting, standing, bending, and /or walking for extended periods of time; stooping; crouching; reaching; carrying books or boxes of books; pushing book carts; seeing; keyboarding; using the telephone; lifting, pushing, pulling or carrying objects weighing up to 50 pounds; push or pull with wheeled cart up to 500 pounds; operating assigned equipment; picking up litter; spreading ice melt.</w:t>
      </w:r>
    </w:p>
    <w:p w:rsidR="009A575B" w:rsidRPr="009D4B15" w:rsidRDefault="00D524DB" w:rsidP="009D4B15">
      <w:pPr>
        <w:numPr>
          <w:ilvl w:val="0"/>
          <w:numId w:val="4"/>
        </w:numPr>
        <w:pBdr>
          <w:top w:val="nil"/>
          <w:left w:val="nil"/>
          <w:bottom w:val="nil"/>
          <w:right w:val="nil"/>
          <w:between w:val="nil"/>
        </w:pBdr>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Evening, weekend, and some holiday hours are required.</w:t>
      </w:r>
    </w:p>
    <w:p w:rsidR="00CB091F" w:rsidRDefault="00D524DB" w:rsidP="00A352C9">
      <w:pPr>
        <w:shd w:val="clear" w:color="auto" w:fill="FFFFFF"/>
        <w:spacing w:after="0"/>
        <w:rPr>
          <w:rFonts w:ascii="Century Gothic" w:eastAsia="Century Gothic" w:hAnsi="Century Gothic" w:cs="Century Gothic"/>
          <w:color w:val="061023"/>
          <w:sz w:val="22"/>
          <w:szCs w:val="22"/>
        </w:rPr>
      </w:pPr>
      <w:r>
        <w:rPr>
          <w:rFonts w:ascii="Century Gothic" w:eastAsia="Century Gothic" w:hAnsi="Century Gothic" w:cs="Century Gothic"/>
          <w:b/>
          <w:color w:val="061023"/>
          <w:sz w:val="22"/>
          <w:szCs w:val="22"/>
        </w:rPr>
        <w:t xml:space="preserve">Hours: </w:t>
      </w:r>
      <w:r w:rsidR="00E7037D">
        <w:rPr>
          <w:rFonts w:ascii="Century Gothic" w:eastAsia="Century Gothic" w:hAnsi="Century Gothic" w:cs="Century Gothic"/>
          <w:color w:val="061023"/>
          <w:sz w:val="22"/>
          <w:szCs w:val="22"/>
        </w:rPr>
        <w:t>27</w:t>
      </w:r>
      <w:r>
        <w:rPr>
          <w:rFonts w:ascii="Century Gothic" w:eastAsia="Century Gothic" w:hAnsi="Century Gothic" w:cs="Century Gothic"/>
          <w:color w:val="061023"/>
          <w:sz w:val="22"/>
          <w:szCs w:val="22"/>
        </w:rPr>
        <w:t xml:space="preserve"> hours per week including evenings and weekends</w:t>
      </w:r>
      <w:r w:rsidR="00672B03">
        <w:rPr>
          <w:rFonts w:ascii="Century Gothic" w:eastAsia="Century Gothic" w:hAnsi="Century Gothic" w:cs="Century Gothic"/>
          <w:color w:val="061023"/>
          <w:sz w:val="22"/>
          <w:szCs w:val="22"/>
        </w:rPr>
        <w:t>. Suggested schedule:</w:t>
      </w:r>
    </w:p>
    <w:p w:rsidR="00672B03" w:rsidRDefault="00672B03" w:rsidP="009A575B">
      <w:pPr>
        <w:shd w:val="clear" w:color="auto" w:fill="FFFFFF"/>
        <w:spacing w:after="0"/>
        <w:rPr>
          <w:rFonts w:ascii="Century Gothic" w:eastAsia="Century Gothic" w:hAnsi="Century Gothic" w:cs="Century Gothic"/>
          <w:color w:val="061023"/>
          <w:sz w:val="22"/>
          <w:szCs w:val="22"/>
        </w:rPr>
      </w:pPr>
      <w:r>
        <w:rPr>
          <w:rFonts w:ascii="Century Gothic" w:eastAsia="Century Gothic" w:hAnsi="Century Gothic" w:cs="Century Gothic"/>
          <w:color w:val="061023"/>
          <w:sz w:val="22"/>
          <w:szCs w:val="22"/>
        </w:rPr>
        <w:t>Monday: 9:30-4</w:t>
      </w:r>
    </w:p>
    <w:p w:rsidR="00672B03" w:rsidRDefault="00672B03" w:rsidP="009A575B">
      <w:pPr>
        <w:shd w:val="clear" w:color="auto" w:fill="FFFFFF"/>
        <w:spacing w:after="0"/>
        <w:rPr>
          <w:rFonts w:ascii="Century Gothic" w:eastAsia="Century Gothic" w:hAnsi="Century Gothic" w:cs="Century Gothic"/>
          <w:color w:val="061023"/>
          <w:sz w:val="22"/>
          <w:szCs w:val="22"/>
        </w:rPr>
      </w:pPr>
      <w:r>
        <w:rPr>
          <w:rFonts w:ascii="Century Gothic" w:eastAsia="Century Gothic" w:hAnsi="Century Gothic" w:cs="Century Gothic"/>
          <w:color w:val="061023"/>
          <w:sz w:val="22"/>
          <w:szCs w:val="22"/>
        </w:rPr>
        <w:t>Tuesday: 9:30-4</w:t>
      </w:r>
    </w:p>
    <w:p w:rsidR="00672B03" w:rsidRDefault="00672B03" w:rsidP="009A575B">
      <w:pPr>
        <w:shd w:val="clear" w:color="auto" w:fill="FFFFFF"/>
        <w:spacing w:after="0"/>
        <w:rPr>
          <w:rFonts w:ascii="Century Gothic" w:eastAsia="Century Gothic" w:hAnsi="Century Gothic" w:cs="Century Gothic"/>
          <w:color w:val="061023"/>
          <w:sz w:val="22"/>
          <w:szCs w:val="22"/>
        </w:rPr>
      </w:pPr>
      <w:r>
        <w:rPr>
          <w:rFonts w:ascii="Century Gothic" w:eastAsia="Century Gothic" w:hAnsi="Century Gothic" w:cs="Century Gothic"/>
          <w:color w:val="061023"/>
          <w:sz w:val="22"/>
          <w:szCs w:val="22"/>
        </w:rPr>
        <w:t>Wednesday: 1:30-9</w:t>
      </w:r>
    </w:p>
    <w:p w:rsidR="00672B03" w:rsidRDefault="00672B03" w:rsidP="009A575B">
      <w:pPr>
        <w:spacing w:after="0"/>
        <w:rPr>
          <w:rFonts w:ascii="Century Gothic" w:eastAsia="Century Gothic" w:hAnsi="Century Gothic" w:cs="Century Gothic"/>
          <w:sz w:val="22"/>
          <w:szCs w:val="22"/>
        </w:rPr>
      </w:pPr>
      <w:r w:rsidRPr="00BB0FD6">
        <w:rPr>
          <w:rFonts w:ascii="Century Gothic" w:eastAsia="Century Gothic" w:hAnsi="Century Gothic" w:cs="Century Gothic"/>
          <w:sz w:val="22"/>
          <w:szCs w:val="22"/>
        </w:rPr>
        <w:t>Friday/every third Saturday rotation:</w:t>
      </w:r>
      <w:r>
        <w:rPr>
          <w:rFonts w:ascii="Century Gothic" w:eastAsia="Century Gothic" w:hAnsi="Century Gothic" w:cs="Century Gothic"/>
          <w:sz w:val="22"/>
          <w:szCs w:val="22"/>
        </w:rPr>
        <w:t xml:space="preserve"> 9:30-6</w:t>
      </w:r>
    </w:p>
    <w:p w:rsidR="00672B03" w:rsidRPr="00672B03" w:rsidRDefault="00672B03" w:rsidP="00672B03">
      <w:pPr>
        <w:spacing w:after="0"/>
        <w:rPr>
          <w:rFonts w:ascii="Century Gothic" w:eastAsia="Century Gothic" w:hAnsi="Century Gothic" w:cs="Century Gothic"/>
          <w:sz w:val="22"/>
          <w:szCs w:val="22"/>
        </w:rPr>
      </w:pPr>
    </w:p>
    <w:p w:rsidR="00CB091F" w:rsidRDefault="00D524DB">
      <w:pPr>
        <w:shd w:val="clear" w:color="auto" w:fill="FFFFFF"/>
        <w:spacing w:after="160"/>
        <w:rPr>
          <w:rFonts w:ascii="Century Gothic" w:eastAsia="Century Gothic" w:hAnsi="Century Gothic" w:cs="Century Gothic"/>
          <w:b/>
          <w:color w:val="061023"/>
          <w:sz w:val="22"/>
          <w:szCs w:val="22"/>
          <w:highlight w:val="white"/>
        </w:rPr>
      </w:pPr>
      <w:r>
        <w:rPr>
          <w:rFonts w:ascii="Century Gothic" w:eastAsia="Century Gothic" w:hAnsi="Century Gothic" w:cs="Century Gothic"/>
          <w:b/>
          <w:color w:val="061023"/>
          <w:sz w:val="22"/>
          <w:szCs w:val="22"/>
          <w:highlight w:val="white"/>
        </w:rPr>
        <w:t>Salary</w:t>
      </w:r>
      <w:r>
        <w:rPr>
          <w:rFonts w:ascii="Century Gothic" w:eastAsia="Century Gothic" w:hAnsi="Century Gothic" w:cs="Century Gothic"/>
          <w:color w:val="061023"/>
          <w:sz w:val="22"/>
          <w:szCs w:val="22"/>
          <w:highlight w:val="white"/>
        </w:rPr>
        <w:t>: $</w:t>
      </w:r>
      <w:r w:rsidR="00CE7935">
        <w:rPr>
          <w:rFonts w:ascii="Century Gothic" w:eastAsia="Century Gothic" w:hAnsi="Century Gothic" w:cs="Century Gothic"/>
          <w:color w:val="061023"/>
          <w:sz w:val="22"/>
          <w:szCs w:val="22"/>
          <w:highlight w:val="white"/>
        </w:rPr>
        <w:t xml:space="preserve">21.90 - $28.47 per </w:t>
      </w:r>
      <w:r w:rsidR="00E7037D">
        <w:rPr>
          <w:rFonts w:ascii="Century Gothic" w:eastAsia="Century Gothic" w:hAnsi="Century Gothic" w:cs="Century Gothic"/>
          <w:color w:val="061023"/>
          <w:sz w:val="22"/>
          <w:szCs w:val="22"/>
          <w:highlight w:val="white"/>
        </w:rPr>
        <w:t>hour</w:t>
      </w:r>
      <w:r>
        <w:rPr>
          <w:rFonts w:ascii="Century Gothic" w:eastAsia="Century Gothic" w:hAnsi="Century Gothic" w:cs="Century Gothic"/>
          <w:color w:val="061023"/>
          <w:sz w:val="22"/>
          <w:szCs w:val="22"/>
          <w:highlight w:val="white"/>
        </w:rPr>
        <w:t xml:space="preserve"> </w:t>
      </w:r>
    </w:p>
    <w:p w:rsidR="00CE7935" w:rsidRPr="00CE7935" w:rsidRDefault="00D524DB" w:rsidP="00CE7935">
      <w:pPr>
        <w:shd w:val="clear" w:color="auto" w:fill="FFFFFF"/>
        <w:spacing w:after="160"/>
        <w:rPr>
          <w:rFonts w:ascii="Century Gothic" w:hAnsi="Century Gothic"/>
          <w:color w:val="061023"/>
          <w:sz w:val="22"/>
          <w:szCs w:val="22"/>
          <w:highlight w:val="white"/>
        </w:rPr>
      </w:pPr>
      <w:r w:rsidRPr="00CE7935">
        <w:rPr>
          <w:rFonts w:ascii="Century Gothic" w:eastAsia="Century Gothic" w:hAnsi="Century Gothic" w:cs="Century Gothic"/>
          <w:b/>
          <w:color w:val="061023"/>
          <w:sz w:val="22"/>
          <w:szCs w:val="22"/>
          <w:highlight w:val="white"/>
        </w:rPr>
        <w:t>Benefits</w:t>
      </w:r>
      <w:r w:rsidR="00CE7935">
        <w:rPr>
          <w:rFonts w:ascii="Century Gothic" w:eastAsia="Century Gothic" w:hAnsi="Century Gothic" w:cs="Century Gothic"/>
          <w:b/>
          <w:color w:val="061023"/>
          <w:sz w:val="22"/>
          <w:szCs w:val="22"/>
          <w:highlight w:val="white"/>
        </w:rPr>
        <w:t xml:space="preserve">: </w:t>
      </w:r>
      <w:r w:rsidR="00CE7935" w:rsidRPr="00CE7935">
        <w:rPr>
          <w:rFonts w:ascii="Century Gothic" w:hAnsi="Century Gothic"/>
          <w:color w:val="061023"/>
          <w:sz w:val="22"/>
          <w:szCs w:val="22"/>
          <w:highlight w:val="white"/>
        </w:rPr>
        <w:t>Paid benefit time is offered with this position (sick, vacation, personal business, paid holidays)</w:t>
      </w:r>
    </w:p>
    <w:p w:rsidR="00CE7935" w:rsidRPr="00CE7935" w:rsidRDefault="00CE7935" w:rsidP="00CE7935">
      <w:pPr>
        <w:spacing w:after="0" w:line="240" w:lineRule="auto"/>
        <w:rPr>
          <w:rFonts w:ascii="Century Gothic" w:hAnsi="Century Gothic"/>
          <w:b/>
          <w:sz w:val="22"/>
          <w:szCs w:val="22"/>
        </w:rPr>
      </w:pPr>
      <w:r w:rsidRPr="00CE7935">
        <w:rPr>
          <w:rFonts w:ascii="Century Gothic" w:hAnsi="Century Gothic"/>
          <w:b/>
          <w:sz w:val="22"/>
          <w:szCs w:val="22"/>
        </w:rPr>
        <w:t>Application:</w:t>
      </w:r>
    </w:p>
    <w:p w:rsidR="00CE7935" w:rsidRPr="00CE7935" w:rsidRDefault="00CE7935" w:rsidP="00CE7935">
      <w:pPr>
        <w:numPr>
          <w:ilvl w:val="0"/>
          <w:numId w:val="7"/>
        </w:numPr>
        <w:pBdr>
          <w:top w:val="nil"/>
          <w:left w:val="nil"/>
          <w:bottom w:val="nil"/>
          <w:right w:val="nil"/>
          <w:between w:val="nil"/>
        </w:pBdr>
        <w:spacing w:after="0" w:line="240" w:lineRule="auto"/>
        <w:rPr>
          <w:rFonts w:ascii="Century Gothic" w:hAnsi="Century Gothic"/>
          <w:sz w:val="22"/>
          <w:szCs w:val="22"/>
        </w:rPr>
      </w:pPr>
      <w:r w:rsidRPr="00CE7935">
        <w:rPr>
          <w:rFonts w:ascii="Century Gothic" w:hAnsi="Century Gothic"/>
          <w:sz w:val="22"/>
          <w:szCs w:val="22"/>
        </w:rPr>
        <w:t>Resume, cover letter and application required.</w:t>
      </w:r>
    </w:p>
    <w:p w:rsidR="00CE7935" w:rsidRPr="00CE7935" w:rsidRDefault="00CE7935" w:rsidP="00CE7935">
      <w:pPr>
        <w:numPr>
          <w:ilvl w:val="0"/>
          <w:numId w:val="7"/>
        </w:numPr>
        <w:pBdr>
          <w:top w:val="nil"/>
          <w:left w:val="nil"/>
          <w:bottom w:val="nil"/>
          <w:right w:val="nil"/>
          <w:between w:val="nil"/>
        </w:pBdr>
        <w:spacing w:after="0" w:line="240" w:lineRule="auto"/>
        <w:rPr>
          <w:rFonts w:ascii="Century Gothic" w:hAnsi="Century Gothic"/>
          <w:sz w:val="22"/>
          <w:szCs w:val="22"/>
        </w:rPr>
      </w:pPr>
      <w:r w:rsidRPr="00CE7935">
        <w:rPr>
          <w:rFonts w:ascii="Century Gothic" w:hAnsi="Century Gothic"/>
          <w:sz w:val="22"/>
          <w:szCs w:val="22"/>
        </w:rPr>
        <w:t xml:space="preserve">NPL applications available at </w:t>
      </w:r>
      <w:r w:rsidRPr="00CE7935">
        <w:rPr>
          <w:rFonts w:ascii="Century Gothic" w:hAnsi="Century Gothic"/>
          <w:color w:val="3333FF"/>
          <w:sz w:val="22"/>
          <w:szCs w:val="22"/>
          <w:u w:val="single" w:color="3333FF"/>
        </w:rPr>
        <w:t>https://novilibrary.applicantpro.com/jobs/</w:t>
      </w:r>
      <w:r w:rsidRPr="00CE7935">
        <w:rPr>
          <w:rFonts w:ascii="Century Gothic" w:hAnsi="Century Gothic"/>
          <w:sz w:val="22"/>
          <w:szCs w:val="22"/>
        </w:rPr>
        <w:t xml:space="preserve"> </w:t>
      </w:r>
    </w:p>
    <w:p w:rsidR="00CE7935" w:rsidRPr="00CE7935" w:rsidRDefault="00CE7935" w:rsidP="00CE7935">
      <w:pPr>
        <w:numPr>
          <w:ilvl w:val="0"/>
          <w:numId w:val="7"/>
        </w:numPr>
        <w:pBdr>
          <w:top w:val="nil"/>
          <w:left w:val="nil"/>
          <w:bottom w:val="nil"/>
          <w:right w:val="nil"/>
          <w:between w:val="nil"/>
        </w:pBdr>
        <w:spacing w:after="0" w:line="240" w:lineRule="auto"/>
        <w:rPr>
          <w:rFonts w:ascii="Century Gothic" w:hAnsi="Century Gothic"/>
          <w:sz w:val="22"/>
          <w:szCs w:val="22"/>
        </w:rPr>
      </w:pPr>
      <w:r w:rsidRPr="00CE7935">
        <w:rPr>
          <w:rFonts w:ascii="Century Gothic" w:hAnsi="Century Gothic"/>
          <w:sz w:val="22"/>
          <w:szCs w:val="22"/>
        </w:rPr>
        <w:t>Send to Nicole Williams, HR Specialist</w:t>
      </w:r>
      <w:r w:rsidRPr="00CE7935">
        <w:rPr>
          <w:rFonts w:ascii="Century Gothic" w:hAnsi="Century Gothic"/>
          <w:sz w:val="22"/>
          <w:szCs w:val="22"/>
        </w:rPr>
        <w:br/>
        <w:t>Novi Public Library</w:t>
      </w:r>
      <w:r w:rsidRPr="00CE7935">
        <w:rPr>
          <w:rFonts w:ascii="Century Gothic" w:hAnsi="Century Gothic"/>
          <w:sz w:val="22"/>
          <w:szCs w:val="22"/>
        </w:rPr>
        <w:br/>
        <w:t>45255 W Ten Mile Road</w:t>
      </w:r>
      <w:r w:rsidRPr="00CE7935">
        <w:rPr>
          <w:rFonts w:ascii="Century Gothic" w:hAnsi="Century Gothic"/>
          <w:sz w:val="22"/>
          <w:szCs w:val="22"/>
        </w:rPr>
        <w:br/>
        <w:t>Novi, Michigan 48375</w:t>
      </w:r>
      <w:r w:rsidRPr="00CE7935">
        <w:rPr>
          <w:rFonts w:ascii="Century Gothic" w:hAnsi="Century Gothic"/>
          <w:sz w:val="22"/>
          <w:szCs w:val="22"/>
        </w:rPr>
        <w:br/>
        <w:t xml:space="preserve">Email: </w:t>
      </w:r>
      <w:hyperlink r:id="rId9">
        <w:r w:rsidRPr="00CE7935">
          <w:rPr>
            <w:rFonts w:ascii="Century Gothic" w:hAnsi="Century Gothic"/>
            <w:color w:val="0000FF"/>
            <w:sz w:val="22"/>
            <w:szCs w:val="22"/>
            <w:u w:val="single"/>
          </w:rPr>
          <w:t>nwilliams@novilibrary.org</w:t>
        </w:r>
      </w:hyperlink>
      <w:r w:rsidRPr="00CE7935">
        <w:rPr>
          <w:rFonts w:ascii="Century Gothic" w:hAnsi="Century Gothic"/>
          <w:sz w:val="22"/>
          <w:szCs w:val="22"/>
        </w:rPr>
        <w:br/>
      </w:r>
    </w:p>
    <w:p w:rsidR="00CE7935" w:rsidRDefault="00CE7935" w:rsidP="00CE7935">
      <w:pPr>
        <w:spacing w:after="0" w:line="240" w:lineRule="auto"/>
        <w:rPr>
          <w:rFonts w:ascii="Century Gothic" w:hAnsi="Century Gothic"/>
          <w:sz w:val="22"/>
          <w:szCs w:val="22"/>
        </w:rPr>
      </w:pPr>
      <w:bookmarkStart w:id="1" w:name="_heading=h.gjdgxs" w:colFirst="0" w:colLast="0"/>
      <w:bookmarkEnd w:id="1"/>
      <w:r w:rsidRPr="00CE7935">
        <w:rPr>
          <w:rFonts w:ascii="Century Gothic" w:hAnsi="Century Gothic"/>
          <w:b/>
          <w:sz w:val="22"/>
          <w:szCs w:val="22"/>
        </w:rPr>
        <w:t>Deadline:</w:t>
      </w:r>
      <w:r w:rsidRPr="00CE7935">
        <w:rPr>
          <w:rFonts w:ascii="Century Gothic" w:hAnsi="Century Gothic"/>
          <w:sz w:val="22"/>
          <w:szCs w:val="22"/>
        </w:rPr>
        <w:t xml:space="preserve"> </w:t>
      </w:r>
      <w:r>
        <w:rPr>
          <w:rFonts w:ascii="Century Gothic" w:hAnsi="Century Gothic"/>
          <w:sz w:val="22"/>
          <w:szCs w:val="22"/>
        </w:rPr>
        <w:t>Open until filled.</w:t>
      </w:r>
    </w:p>
    <w:p w:rsidR="00CE7935" w:rsidRPr="00CE7935" w:rsidRDefault="00CE7935" w:rsidP="00CE7935">
      <w:pPr>
        <w:spacing w:after="0" w:line="240" w:lineRule="auto"/>
        <w:rPr>
          <w:rFonts w:ascii="Century Gothic" w:hAnsi="Century Gothic"/>
          <w:sz w:val="22"/>
          <w:szCs w:val="22"/>
        </w:rPr>
      </w:pPr>
    </w:p>
    <w:p w:rsidR="00CB091F" w:rsidRPr="00672B03" w:rsidRDefault="00D524DB" w:rsidP="00672B03">
      <w:pPr>
        <w:shd w:val="clear" w:color="auto" w:fill="FFFFFF"/>
        <w:spacing w:after="160"/>
        <w:rPr>
          <w:rFonts w:ascii="Arial" w:eastAsia="Arial" w:hAnsi="Arial" w:cs="Arial"/>
          <w:i/>
          <w:color w:val="061023"/>
          <w:sz w:val="18"/>
          <w:szCs w:val="18"/>
        </w:rPr>
      </w:pPr>
      <w:r>
        <w:rPr>
          <w:rFonts w:ascii="Arial" w:eastAsia="Arial" w:hAnsi="Arial" w:cs="Arial"/>
          <w:i/>
          <w:color w:val="061023"/>
          <w:sz w:val="18"/>
          <w:szCs w:val="18"/>
        </w:rPr>
        <w:t>This job description is intended to describe the general nature and level of work being performed by a person assigned to this job. They are not to be construed as an exhaustive list of all job duties that may be performed by a person so classified.</w:t>
      </w:r>
    </w:p>
    <w:sectPr w:rsidR="00CB091F" w:rsidRPr="00672B03" w:rsidSect="00672B03">
      <w:footerReference w:type="default" r:id="rId10"/>
      <w:pgSz w:w="12240" w:h="15840"/>
      <w:pgMar w:top="720" w:right="1440" w:bottom="720" w:left="1440" w:header="720" w:footer="432"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6DC6" w:rsidRDefault="00DD6DC6">
      <w:pPr>
        <w:spacing w:after="0" w:line="240" w:lineRule="auto"/>
      </w:pPr>
      <w:r>
        <w:separator/>
      </w:r>
    </w:p>
  </w:endnote>
  <w:endnote w:type="continuationSeparator" w:id="0">
    <w:p w:rsidR="00DD6DC6" w:rsidRDefault="00DD6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91F" w:rsidRDefault="00E7037D">
    <w:pPr>
      <w:pBdr>
        <w:top w:val="nil"/>
        <w:left w:val="nil"/>
        <w:bottom w:val="nil"/>
        <w:right w:val="nil"/>
        <w:between w:val="nil"/>
      </w:pBdr>
      <w:tabs>
        <w:tab w:val="center" w:pos="4680"/>
        <w:tab w:val="right" w:pos="9360"/>
      </w:tabs>
      <w:spacing w:after="0" w:line="240" w:lineRule="auto"/>
      <w:jc w:val="right"/>
      <w:rPr>
        <w:color w:val="000000"/>
        <w:sz w:val="16"/>
        <w:szCs w:val="16"/>
      </w:rPr>
    </w:pPr>
    <w:r>
      <w:rPr>
        <w:color w:val="000000"/>
        <w:sz w:val="16"/>
        <w:szCs w:val="16"/>
      </w:rPr>
      <w:t>January 2023</w:t>
    </w:r>
  </w:p>
  <w:p w:rsidR="00CB091F" w:rsidRDefault="00CB091F">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6DC6" w:rsidRDefault="00DD6DC6">
      <w:pPr>
        <w:spacing w:after="0" w:line="240" w:lineRule="auto"/>
      </w:pPr>
      <w:r>
        <w:separator/>
      </w:r>
    </w:p>
  </w:footnote>
  <w:footnote w:type="continuationSeparator" w:id="0">
    <w:p w:rsidR="00DD6DC6" w:rsidRDefault="00DD6D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BB4B9D"/>
    <w:multiLevelType w:val="multilevel"/>
    <w:tmpl w:val="36C0E8CE"/>
    <w:lvl w:ilvl="0">
      <w:start w:val="1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D883299"/>
    <w:multiLevelType w:val="multilevel"/>
    <w:tmpl w:val="8926D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F0C544C"/>
    <w:multiLevelType w:val="multilevel"/>
    <w:tmpl w:val="499C53B0"/>
    <w:lvl w:ilvl="0">
      <w:start w:val="1"/>
      <w:numFmt w:val="bullet"/>
      <w:lvlText w:val="●"/>
      <w:lvlJc w:val="left"/>
      <w:pPr>
        <w:ind w:left="720" w:hanging="360"/>
      </w:pPr>
      <w:rPr>
        <w:rFonts w:ascii="Arial" w:eastAsia="Arial" w:hAnsi="Arial" w:cs="Arial"/>
        <w:color w:val="061023"/>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5B10163"/>
    <w:multiLevelType w:val="multilevel"/>
    <w:tmpl w:val="E1C4DF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95239A0"/>
    <w:multiLevelType w:val="multilevel"/>
    <w:tmpl w:val="BF84D7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3CE6595"/>
    <w:multiLevelType w:val="multilevel"/>
    <w:tmpl w:val="8482F82E"/>
    <w:lvl w:ilvl="0">
      <w:start w:val="1"/>
      <w:numFmt w:val="bullet"/>
      <w:lvlText w:val="●"/>
      <w:lvlJc w:val="left"/>
      <w:pPr>
        <w:ind w:left="720" w:hanging="360"/>
      </w:pPr>
      <w:rPr>
        <w:rFonts w:ascii="Arial" w:eastAsia="Arial" w:hAnsi="Arial" w:cs="Arial"/>
        <w:color w:val="061023"/>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5675214"/>
    <w:multiLevelType w:val="multilevel"/>
    <w:tmpl w:val="1390DE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1"/>
  </w:num>
  <w:num w:numId="2">
    <w:abstractNumId w:val="6"/>
  </w:num>
  <w:num w:numId="3">
    <w:abstractNumId w:val="3"/>
  </w:num>
  <w:num w:numId="4">
    <w:abstractNumId w:val="4"/>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91F"/>
    <w:rsid w:val="00301650"/>
    <w:rsid w:val="004C7225"/>
    <w:rsid w:val="004D31BB"/>
    <w:rsid w:val="005F5889"/>
    <w:rsid w:val="00672B03"/>
    <w:rsid w:val="008B6F13"/>
    <w:rsid w:val="008C587F"/>
    <w:rsid w:val="009463F2"/>
    <w:rsid w:val="009A575B"/>
    <w:rsid w:val="009D4B15"/>
    <w:rsid w:val="00A352C9"/>
    <w:rsid w:val="00A50899"/>
    <w:rsid w:val="00A510F3"/>
    <w:rsid w:val="00A70DEF"/>
    <w:rsid w:val="00A97CC3"/>
    <w:rsid w:val="00AA24E1"/>
    <w:rsid w:val="00C05C02"/>
    <w:rsid w:val="00C42FC9"/>
    <w:rsid w:val="00CB091F"/>
    <w:rsid w:val="00CE7935"/>
    <w:rsid w:val="00D524DB"/>
    <w:rsid w:val="00D56D68"/>
    <w:rsid w:val="00DD6DC6"/>
    <w:rsid w:val="00E70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9019C4-0E30-4859-8A69-212F7CC46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67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EnvelopeAddress">
    <w:name w:val="envelope address"/>
    <w:basedOn w:val="Normal"/>
    <w:uiPriority w:val="99"/>
    <w:semiHidden/>
    <w:unhideWhenUsed/>
    <w:rsid w:val="00AC0256"/>
    <w:pPr>
      <w:framePr w:w="7920" w:h="1980" w:hRule="exact" w:hSpace="180" w:wrap="auto" w:hAnchor="page" w:xAlign="center" w:yAlign="bottom"/>
      <w:spacing w:after="0" w:line="240" w:lineRule="auto"/>
      <w:ind w:left="2880"/>
    </w:pPr>
    <w:rPr>
      <w:rFonts w:eastAsiaTheme="majorEastAsia"/>
    </w:rPr>
  </w:style>
  <w:style w:type="paragraph" w:styleId="ListParagraph">
    <w:name w:val="List Paragraph"/>
    <w:basedOn w:val="Normal"/>
    <w:uiPriority w:val="34"/>
    <w:qFormat/>
    <w:rsid w:val="00BD74AD"/>
    <w:pPr>
      <w:ind w:left="720"/>
      <w:contextualSpacing/>
    </w:pPr>
  </w:style>
  <w:style w:type="paragraph" w:styleId="BalloonText">
    <w:name w:val="Balloon Text"/>
    <w:basedOn w:val="Normal"/>
    <w:link w:val="BalloonTextChar"/>
    <w:uiPriority w:val="99"/>
    <w:semiHidden/>
    <w:unhideWhenUsed/>
    <w:rsid w:val="005221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21D7"/>
    <w:rPr>
      <w:rFonts w:ascii="Tahoma" w:hAnsi="Tahoma" w:cs="Tahoma"/>
      <w:sz w:val="16"/>
      <w:szCs w:val="16"/>
    </w:rPr>
  </w:style>
  <w:style w:type="paragraph" w:styleId="Header">
    <w:name w:val="header"/>
    <w:basedOn w:val="Normal"/>
    <w:link w:val="HeaderChar"/>
    <w:uiPriority w:val="99"/>
    <w:unhideWhenUsed/>
    <w:rsid w:val="00CB01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1E4"/>
  </w:style>
  <w:style w:type="paragraph" w:styleId="Footer">
    <w:name w:val="footer"/>
    <w:basedOn w:val="Normal"/>
    <w:link w:val="FooterChar"/>
    <w:uiPriority w:val="99"/>
    <w:unhideWhenUsed/>
    <w:rsid w:val="00CB01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1E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williams@novilibra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27Xvr8dsS8Zp/yscNEgyn9/bRPQ==">AMUW2mXb2bRZagVn9DTjXF8VCDZ2Cy4n5bWGSYL0VXdAWVBzJljpMfalMZmaYqCaUZpAzhjXLZ8r8HfZSzm/Y5YEwMLOz2iofD/fIfyiawGAfATsR2oZPFk=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680</Words>
  <Characters>4148</Characters>
  <Application>Microsoft Office Word</Application>
  <DocSecurity>0</DocSecurity>
  <Lines>96</Lines>
  <Paragraphs>51</Paragraphs>
  <ScaleCrop>false</ScaleCrop>
  <HeadingPairs>
    <vt:vector size="2" baseType="variant">
      <vt:variant>
        <vt:lpstr>Title</vt:lpstr>
      </vt:variant>
      <vt:variant>
        <vt:i4>1</vt:i4>
      </vt:variant>
    </vt:vector>
  </HeadingPairs>
  <TitlesOfParts>
    <vt:vector size="1" baseType="lpstr">
      <vt:lpstr/>
    </vt:vector>
  </TitlesOfParts>
  <Company>www.NoviLibrary.org</Company>
  <LinksUpToDate>false</LinksUpToDate>
  <CharactersWithSpaces>4799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mdominick</dc:creator>
  <cp:lastModifiedBy>Nicole Williams</cp:lastModifiedBy>
  <cp:revision>2</cp:revision>
  <dcterms:created xsi:type="dcterms:W3CDTF">2023-01-26T22:29:00Z</dcterms:created>
  <dcterms:modified xsi:type="dcterms:W3CDTF">2023-01-26T22:29:00Z</dcterms:modified>
</cp:coreProperties>
</file>