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D0" w:rsidRPr="00235C2E" w:rsidRDefault="00DB47D0" w:rsidP="00DB47D0">
      <w:pPr>
        <w:pStyle w:val="Heading1"/>
        <w:jc w:val="left"/>
        <w:rPr>
          <w:b/>
          <w:u w:val="none"/>
        </w:rPr>
      </w:pPr>
      <w:r w:rsidRPr="00235C2E">
        <w:rPr>
          <w:b/>
          <w:u w:val="none"/>
        </w:rPr>
        <w:t xml:space="preserve">Oscoda County </w:t>
      </w:r>
      <w:r w:rsidR="00980E21">
        <w:rPr>
          <w:b/>
          <w:u w:val="none"/>
        </w:rPr>
        <w:t>Library</w:t>
      </w:r>
    </w:p>
    <w:p w:rsidR="00DB47D0" w:rsidRDefault="00DB47D0" w:rsidP="00DB47D0">
      <w:pPr>
        <w:rPr>
          <w:b/>
          <w:bCs/>
        </w:rPr>
      </w:pPr>
    </w:p>
    <w:p w:rsidR="00DB47D0" w:rsidRDefault="00DB47D0" w:rsidP="00DB47D0">
      <w:pPr>
        <w:rPr>
          <w:b/>
          <w:bCs/>
        </w:rPr>
      </w:pPr>
      <w:r>
        <w:rPr>
          <w:b/>
          <w:bCs/>
        </w:rPr>
        <w:t xml:space="preserve">Job Description:  </w:t>
      </w:r>
      <w:r w:rsidR="00980E21">
        <w:rPr>
          <w:b/>
          <w:bCs/>
        </w:rPr>
        <w:t>Library</w:t>
      </w:r>
      <w:r>
        <w:rPr>
          <w:b/>
          <w:bCs/>
        </w:rPr>
        <w:t xml:space="preserve"> Clerk, Regular Part-Time</w:t>
      </w:r>
    </w:p>
    <w:p w:rsidR="00DB47D0" w:rsidRDefault="00DB47D0" w:rsidP="00DB47D0">
      <w:pPr>
        <w:rPr>
          <w:b/>
          <w:bCs/>
        </w:rPr>
      </w:pPr>
    </w:p>
    <w:p w:rsidR="00DB47D0" w:rsidRDefault="00DB47D0" w:rsidP="00DB47D0">
      <w:pPr>
        <w:rPr>
          <w:b/>
          <w:bCs/>
        </w:rPr>
      </w:pPr>
      <w:r>
        <w:rPr>
          <w:b/>
          <w:bCs/>
        </w:rPr>
        <w:t xml:space="preserve">Salary Range: </w:t>
      </w:r>
    </w:p>
    <w:p w:rsidR="00DB47D0" w:rsidRDefault="00DB47D0" w:rsidP="00DB47D0">
      <w:pPr>
        <w:rPr>
          <w:b/>
          <w:bCs/>
        </w:rPr>
      </w:pPr>
    </w:p>
    <w:p w:rsidR="00DB47D0" w:rsidRDefault="00DB47D0" w:rsidP="00F671C4">
      <w:r>
        <w:rPr>
          <w:b/>
          <w:bCs/>
        </w:rPr>
        <w:t>Position Summary</w:t>
      </w:r>
      <w:r w:rsidR="00F671C4">
        <w:rPr>
          <w:b/>
          <w:bCs/>
        </w:rPr>
        <w:t>:</w:t>
      </w:r>
      <w:r w:rsidR="00F671C4" w:rsidRPr="00F671C4">
        <w:t xml:space="preserve"> </w:t>
      </w:r>
      <w:r w:rsidR="005E4C3D">
        <w:t>Under the supervision of the Library Director t</w:t>
      </w:r>
      <w:r w:rsidR="00F671C4">
        <w:t xml:space="preserve">he </w:t>
      </w:r>
      <w:r w:rsidR="00980E21">
        <w:t>Library</w:t>
      </w:r>
      <w:r w:rsidR="00F671C4">
        <w:t xml:space="preserve"> Clerk provides a wide variety of basic public, technical and clerical services including information and reference service, reader’s advisory, circulation services and administrative support.</w:t>
      </w:r>
    </w:p>
    <w:p w:rsidR="00F671C4" w:rsidRDefault="00F671C4" w:rsidP="00F671C4">
      <w:pPr>
        <w:rPr>
          <w:b/>
          <w:bCs/>
        </w:rPr>
      </w:pPr>
    </w:p>
    <w:p w:rsidR="00DB47D0" w:rsidRDefault="00DB47D0" w:rsidP="00DB47D0">
      <w:pPr>
        <w:rPr>
          <w:b/>
          <w:bCs/>
        </w:rPr>
      </w:pPr>
      <w:r>
        <w:rPr>
          <w:b/>
          <w:bCs/>
        </w:rPr>
        <w:t>Duties:</w:t>
      </w:r>
    </w:p>
    <w:p w:rsidR="004E6F50" w:rsidRDefault="004E6F50" w:rsidP="00F671C4">
      <w:pPr>
        <w:pStyle w:val="Standard"/>
        <w:numPr>
          <w:ilvl w:val="0"/>
          <w:numId w:val="4"/>
        </w:numPr>
      </w:pPr>
      <w:r>
        <w:t xml:space="preserve">Maintains all </w:t>
      </w:r>
      <w:r w:rsidR="00980E21">
        <w:t>Library</w:t>
      </w:r>
      <w:r>
        <w:t xml:space="preserve"> reports and supply requested information to </w:t>
      </w:r>
      <w:r w:rsidR="00980E21">
        <w:t>Library</w:t>
      </w:r>
      <w:r>
        <w:t xml:space="preserve"> Director in a timely manner.</w:t>
      </w:r>
    </w:p>
    <w:p w:rsidR="004E6F50" w:rsidRDefault="00FE50D5" w:rsidP="00F671C4">
      <w:pPr>
        <w:pStyle w:val="Standard"/>
        <w:numPr>
          <w:ilvl w:val="0"/>
          <w:numId w:val="4"/>
        </w:numPr>
      </w:pPr>
      <w:r>
        <w:t>Accurately accessing and in</w:t>
      </w:r>
      <w:bookmarkStart w:id="0" w:name="_GoBack"/>
      <w:bookmarkEnd w:id="0"/>
      <w:r w:rsidR="004E6F50">
        <w:t>puting patron information.</w:t>
      </w:r>
    </w:p>
    <w:p w:rsidR="00F671C4" w:rsidRDefault="00F671C4" w:rsidP="00F671C4">
      <w:pPr>
        <w:pStyle w:val="Standard"/>
        <w:numPr>
          <w:ilvl w:val="0"/>
          <w:numId w:val="4"/>
        </w:numPr>
      </w:pPr>
      <w:r>
        <w:t xml:space="preserve">Performs circulation desk duties, including greeting patrons, checking in and out </w:t>
      </w:r>
      <w:r w:rsidR="00980E21">
        <w:t>Library</w:t>
      </w:r>
      <w:r>
        <w:t xml:space="preserve"> materials, registering new patrons, collecting fines and shelving books.</w:t>
      </w:r>
    </w:p>
    <w:p w:rsidR="00F2558F" w:rsidRDefault="00F2558F" w:rsidP="00F671C4">
      <w:pPr>
        <w:pStyle w:val="Standard"/>
        <w:numPr>
          <w:ilvl w:val="0"/>
          <w:numId w:val="4"/>
        </w:numPr>
      </w:pPr>
      <w:r>
        <w:t>Processes inter</w:t>
      </w:r>
      <w:r w:rsidR="00980E21">
        <w:t>library</w:t>
      </w:r>
      <w:r>
        <w:t xml:space="preserve"> loan requests</w:t>
      </w:r>
      <w:r w:rsidR="005D7407">
        <w:t>, including loading and unloading daily courier containers.</w:t>
      </w:r>
    </w:p>
    <w:p w:rsidR="00F2558F" w:rsidRDefault="00F2558F" w:rsidP="00F671C4">
      <w:pPr>
        <w:pStyle w:val="Standard"/>
        <w:numPr>
          <w:ilvl w:val="0"/>
          <w:numId w:val="4"/>
        </w:numPr>
      </w:pPr>
      <w:r>
        <w:t xml:space="preserve">Adheres to policies and procedures of Oscoda County </w:t>
      </w:r>
      <w:r w:rsidR="00980E21">
        <w:t>Library</w:t>
      </w:r>
      <w:r>
        <w:t xml:space="preserve"> and explains/interprets policies to </w:t>
      </w:r>
      <w:r w:rsidR="00980E21">
        <w:t>Library</w:t>
      </w:r>
      <w:r>
        <w:t xml:space="preserve"> patrons.</w:t>
      </w:r>
    </w:p>
    <w:p w:rsidR="00F2558F" w:rsidRDefault="00F2558F" w:rsidP="00F671C4">
      <w:pPr>
        <w:pStyle w:val="Standard"/>
        <w:numPr>
          <w:ilvl w:val="0"/>
          <w:numId w:val="4"/>
        </w:numPr>
      </w:pPr>
      <w:r>
        <w:t>Creates displays as space allows.</w:t>
      </w:r>
    </w:p>
    <w:p w:rsidR="00F2558F" w:rsidRDefault="00F2558F" w:rsidP="00056E33">
      <w:pPr>
        <w:pStyle w:val="Standard"/>
        <w:numPr>
          <w:ilvl w:val="0"/>
          <w:numId w:val="4"/>
        </w:numPr>
      </w:pPr>
      <w:r>
        <w:t xml:space="preserve">Supports and promotes </w:t>
      </w:r>
      <w:r w:rsidR="00980E21">
        <w:t>Library</w:t>
      </w:r>
      <w:r>
        <w:t xml:space="preserve"> programs and literacy in whatever manner appropriate for the </w:t>
      </w:r>
      <w:r w:rsidR="00980E21">
        <w:t>Library</w:t>
      </w:r>
      <w:r>
        <w:t>.</w:t>
      </w:r>
    </w:p>
    <w:p w:rsidR="00F2558F" w:rsidRDefault="00F2558F" w:rsidP="00F2558F">
      <w:pPr>
        <w:pStyle w:val="Standard"/>
        <w:numPr>
          <w:ilvl w:val="0"/>
          <w:numId w:val="4"/>
        </w:numPr>
      </w:pPr>
      <w:r>
        <w:t>Promotes computer literacy and assists patrons with Internet searching.</w:t>
      </w:r>
    </w:p>
    <w:p w:rsidR="00F2558F" w:rsidRDefault="00F2558F" w:rsidP="00F2558F">
      <w:pPr>
        <w:pStyle w:val="Standard"/>
        <w:numPr>
          <w:ilvl w:val="0"/>
          <w:numId w:val="4"/>
        </w:numPr>
      </w:pPr>
      <w:r>
        <w:t>Promotes the use of our online catalog and assists patrons in placing holds.</w:t>
      </w:r>
    </w:p>
    <w:p w:rsidR="00F2558F" w:rsidRDefault="00F2558F" w:rsidP="00F2558F">
      <w:pPr>
        <w:pStyle w:val="Standard"/>
        <w:numPr>
          <w:ilvl w:val="0"/>
          <w:numId w:val="4"/>
        </w:numPr>
      </w:pPr>
      <w:r>
        <w:t>Continues to improve computer skills and attends training workshops as appropriate.</w:t>
      </w:r>
    </w:p>
    <w:p w:rsidR="00F2558F" w:rsidRDefault="00F2558F" w:rsidP="00F2558F">
      <w:pPr>
        <w:pStyle w:val="Standard"/>
        <w:numPr>
          <w:ilvl w:val="0"/>
          <w:numId w:val="4"/>
        </w:numPr>
      </w:pPr>
      <w:r>
        <w:t xml:space="preserve">Attends </w:t>
      </w:r>
      <w:r w:rsidR="00980E21">
        <w:t>Library</w:t>
      </w:r>
      <w:r>
        <w:t xml:space="preserve"> meetings as scheduled.</w:t>
      </w:r>
    </w:p>
    <w:p w:rsidR="00F2558F" w:rsidRDefault="00F2558F" w:rsidP="00F2558F">
      <w:pPr>
        <w:pStyle w:val="Standard"/>
        <w:numPr>
          <w:ilvl w:val="0"/>
          <w:numId w:val="4"/>
        </w:numPr>
      </w:pPr>
      <w:r>
        <w:t xml:space="preserve">Performs </w:t>
      </w:r>
      <w:r w:rsidR="005D7407">
        <w:t>n</w:t>
      </w:r>
      <w:r>
        <w:t>ightly reconciliation of money and receipts</w:t>
      </w:r>
      <w:r w:rsidR="005D7407">
        <w:t>.</w:t>
      </w:r>
    </w:p>
    <w:p w:rsidR="00F671C4" w:rsidRDefault="00F2558F" w:rsidP="00056E33">
      <w:pPr>
        <w:pStyle w:val="Standard"/>
        <w:numPr>
          <w:ilvl w:val="0"/>
          <w:numId w:val="4"/>
        </w:numPr>
      </w:pPr>
      <w:r>
        <w:t>M</w:t>
      </w:r>
      <w:r w:rsidR="00F671C4">
        <w:t xml:space="preserve">aintains </w:t>
      </w:r>
      <w:r w:rsidR="00980E21">
        <w:t>Library</w:t>
      </w:r>
      <w:r w:rsidR="00F671C4">
        <w:t xml:space="preserve"> public areas in a clean and orderly fashion by sustaining orderly shelves, refilling displays and performing light cleaning and/or organizing tasks. </w:t>
      </w:r>
    </w:p>
    <w:p w:rsidR="00F671C4" w:rsidRDefault="00F671C4" w:rsidP="00F671C4">
      <w:pPr>
        <w:pStyle w:val="Standard"/>
        <w:numPr>
          <w:ilvl w:val="0"/>
          <w:numId w:val="4"/>
        </w:numPr>
      </w:pPr>
      <w:r>
        <w:t xml:space="preserve">Provides reader’s advisory, reference and other patron assistance service. </w:t>
      </w:r>
    </w:p>
    <w:p w:rsidR="00F671C4" w:rsidRDefault="00F671C4" w:rsidP="00F671C4">
      <w:pPr>
        <w:pStyle w:val="Standard"/>
        <w:numPr>
          <w:ilvl w:val="0"/>
          <w:numId w:val="4"/>
        </w:numPr>
      </w:pPr>
      <w:r>
        <w:t xml:space="preserve">Maintains up-to-date knowledge of Overdrive and issues surrounding the use of e-materials. </w:t>
      </w:r>
    </w:p>
    <w:p w:rsidR="00F671C4" w:rsidRDefault="00F671C4" w:rsidP="00F671C4">
      <w:pPr>
        <w:pStyle w:val="Standard"/>
        <w:numPr>
          <w:ilvl w:val="0"/>
          <w:numId w:val="4"/>
        </w:numPr>
      </w:pPr>
      <w:r>
        <w:t xml:space="preserve">Assists with processing and repair of </w:t>
      </w:r>
      <w:r w:rsidR="00980E21">
        <w:t>Library</w:t>
      </w:r>
      <w:r>
        <w:t xml:space="preserve"> materials. </w:t>
      </w:r>
    </w:p>
    <w:p w:rsidR="00F671C4" w:rsidRDefault="00F671C4" w:rsidP="00F671C4">
      <w:pPr>
        <w:pStyle w:val="Standard"/>
        <w:numPr>
          <w:ilvl w:val="0"/>
          <w:numId w:val="4"/>
        </w:numPr>
      </w:pPr>
      <w:r>
        <w:t xml:space="preserve">Participates in staff meetings to discuss and resolve problems, contribute ideas for improvement and keep updated on </w:t>
      </w:r>
      <w:r w:rsidR="00980E21">
        <w:t>Library</w:t>
      </w:r>
      <w:r>
        <w:t xml:space="preserve"> plans and activities. </w:t>
      </w:r>
    </w:p>
    <w:p w:rsidR="00F671C4" w:rsidRDefault="00F671C4" w:rsidP="00F671C4">
      <w:pPr>
        <w:pStyle w:val="Standard"/>
        <w:numPr>
          <w:ilvl w:val="0"/>
          <w:numId w:val="4"/>
        </w:numPr>
      </w:pPr>
      <w:r>
        <w:t xml:space="preserve">Assists with opening and closing duties. </w:t>
      </w:r>
    </w:p>
    <w:p w:rsidR="00F671C4" w:rsidRDefault="00F671C4" w:rsidP="00F671C4">
      <w:pPr>
        <w:pStyle w:val="Standard"/>
        <w:numPr>
          <w:ilvl w:val="0"/>
          <w:numId w:val="4"/>
        </w:numPr>
      </w:pPr>
      <w:r>
        <w:t>Attends continuing education classes and/or webinars that are relevant for position.</w:t>
      </w:r>
    </w:p>
    <w:p w:rsidR="00F671C4" w:rsidRDefault="00F671C4" w:rsidP="00F671C4">
      <w:pPr>
        <w:pStyle w:val="Standard"/>
        <w:numPr>
          <w:ilvl w:val="0"/>
          <w:numId w:val="4"/>
        </w:numPr>
      </w:pPr>
      <w:r>
        <w:t xml:space="preserve">Assists with special projects, events and outreach. </w:t>
      </w:r>
    </w:p>
    <w:p w:rsidR="00F671C4" w:rsidRDefault="00F671C4" w:rsidP="00F671C4">
      <w:pPr>
        <w:pStyle w:val="Standard"/>
        <w:numPr>
          <w:ilvl w:val="0"/>
          <w:numId w:val="4"/>
        </w:numPr>
      </w:pPr>
      <w:r>
        <w:t xml:space="preserve">Maintains the holds shelf. </w:t>
      </w:r>
    </w:p>
    <w:p w:rsidR="00F671C4" w:rsidRDefault="004E6F50" w:rsidP="00F671C4">
      <w:pPr>
        <w:pStyle w:val="Standard"/>
        <w:numPr>
          <w:ilvl w:val="0"/>
          <w:numId w:val="4"/>
        </w:numPr>
      </w:pPr>
      <w:r>
        <w:t xml:space="preserve">Performs other related duties as requested by the </w:t>
      </w:r>
      <w:r w:rsidR="00980E21">
        <w:t>Library</w:t>
      </w:r>
      <w:r>
        <w:t xml:space="preserve"> Director</w:t>
      </w:r>
      <w:r w:rsidR="00F671C4">
        <w:t xml:space="preserve">. </w:t>
      </w:r>
    </w:p>
    <w:p w:rsidR="00F671C4" w:rsidRDefault="00F671C4" w:rsidP="00F671C4">
      <w:pPr>
        <w:pStyle w:val="Standard"/>
        <w:ind w:left="720"/>
      </w:pPr>
    </w:p>
    <w:p w:rsidR="00F671C4" w:rsidRDefault="00F671C4" w:rsidP="00F671C4">
      <w:pPr>
        <w:pStyle w:val="ListParagraph"/>
      </w:pPr>
    </w:p>
    <w:p w:rsidR="00DB47D0" w:rsidRDefault="00DB47D0" w:rsidP="00DB47D0">
      <w:r w:rsidRPr="00F671C4">
        <w:rPr>
          <w:b/>
        </w:rPr>
        <w:t>Knowledge, Skills, Experience, and Training Needed:</w:t>
      </w:r>
      <w:r>
        <w:t xml:space="preserve">  </w:t>
      </w:r>
      <w:r w:rsidR="00F671C4">
        <w:t xml:space="preserve">Position requires </w:t>
      </w:r>
      <w:r w:rsidR="00732FEE">
        <w:t>High School diploma or equivalent</w:t>
      </w:r>
      <w:r w:rsidR="00F671C4">
        <w:t xml:space="preserve"> and/or prior </w:t>
      </w:r>
      <w:r w:rsidR="00980E21">
        <w:t>Library</w:t>
      </w:r>
      <w:r w:rsidR="00F671C4">
        <w:t xml:space="preserve"> work experience. Computer proficiency and the ability to work well with the public is required. A valid driver’s license is required. Knowledge of the </w:t>
      </w:r>
      <w:r w:rsidR="00F671C4">
        <w:lastRenderedPageBreak/>
        <w:t xml:space="preserve">community in which the </w:t>
      </w:r>
      <w:r w:rsidR="00980E21">
        <w:t>Library</w:t>
      </w:r>
      <w:r w:rsidR="00F671C4">
        <w:t xml:space="preserve"> is located and an understanding of the true nature of rural and/or small communities and their libraries is helpful</w:t>
      </w:r>
      <w:r w:rsidR="005D7407">
        <w:t>.</w:t>
      </w:r>
      <w:r>
        <w:t xml:space="preserve">  Other training as requested.</w:t>
      </w:r>
    </w:p>
    <w:p w:rsidR="00DB47D0" w:rsidRDefault="00DB47D0" w:rsidP="00DB47D0"/>
    <w:p w:rsidR="00DB47D0" w:rsidRPr="008D40D2" w:rsidRDefault="00DB47D0" w:rsidP="00DB47D0">
      <w:pPr>
        <w:rPr>
          <w:bCs/>
        </w:rPr>
      </w:pPr>
      <w:r w:rsidRPr="00F671C4">
        <w:rPr>
          <w:b/>
        </w:rPr>
        <w:t>Supervisory Function:</w:t>
      </w:r>
      <w:r>
        <w:t xml:space="preserve"> </w:t>
      </w:r>
      <w:r w:rsidRPr="00DB47D0">
        <w:rPr>
          <w:color w:val="000000" w:themeColor="text1"/>
        </w:rPr>
        <w:t xml:space="preserve"> None</w:t>
      </w:r>
      <w:r w:rsidRPr="003A3F5C">
        <w:rPr>
          <w:color w:val="5B9BD5"/>
        </w:rPr>
        <w:t>.</w:t>
      </w:r>
    </w:p>
    <w:p w:rsidR="00DB47D0" w:rsidRPr="00F671C4" w:rsidRDefault="00DB47D0" w:rsidP="00DB47D0">
      <w:pPr>
        <w:rPr>
          <w:b/>
        </w:rPr>
      </w:pPr>
    </w:p>
    <w:p w:rsidR="00DB47D0" w:rsidRDefault="00DB47D0" w:rsidP="00DB47D0">
      <w:r w:rsidRPr="00F671C4">
        <w:rPr>
          <w:b/>
        </w:rPr>
        <w:t>Environmental Conditions:</w:t>
      </w:r>
      <w:r>
        <w:t xml:space="preserve">  General office environment with frequent public contact</w:t>
      </w:r>
      <w:r w:rsidR="00980E21">
        <w:t>.</w:t>
      </w:r>
      <w:r w:rsidR="00F671C4">
        <w:t xml:space="preserve"> Majority of this position is inside. Occasional travel to workshops out of the immediate area may be required. Must be available for some Saturday or evening working hours.</w:t>
      </w:r>
    </w:p>
    <w:p w:rsidR="00DB47D0" w:rsidRDefault="00DB47D0" w:rsidP="00DB47D0"/>
    <w:p w:rsidR="00DB47D0" w:rsidRDefault="00DB47D0" w:rsidP="00DB47D0">
      <w:r w:rsidRPr="00F671C4">
        <w:rPr>
          <w:b/>
        </w:rPr>
        <w:t>Physical/Mental/Visual Effort:</w:t>
      </w:r>
      <w:r>
        <w:t xml:space="preserve"> </w:t>
      </w:r>
      <w:r w:rsidR="00980E21">
        <w:t>Requires standing, sitting and bending for periods of time. Some lifting required. Periods of sustained computer work required. Fingering: keyboarding, writing, filing, sorting, shelving and processing.</w:t>
      </w:r>
    </w:p>
    <w:p w:rsidR="00DB47D0" w:rsidRPr="00DB47D0" w:rsidRDefault="00DB47D0" w:rsidP="00DB47D0">
      <w:pPr>
        <w:pStyle w:val="Standard"/>
      </w:pPr>
    </w:p>
    <w:p w:rsidR="00DB47D0" w:rsidRDefault="00DB47D0" w:rsidP="00DB47D0">
      <w:r w:rsidRPr="00F671C4">
        <w:rPr>
          <w:b/>
        </w:rPr>
        <w:t>Tools and Technologies Used:</w:t>
      </w:r>
      <w:r>
        <w:t xml:space="preserve">  Knowledge of typing, calculator, copy machine, computer, television, VCR/DVD player, Internet.  Specific software includes; Microsoft Office Suite, </w:t>
      </w:r>
      <w:r w:rsidR="00980E21">
        <w:t>Library</w:t>
      </w:r>
      <w:r>
        <w:t xml:space="preserve"> automation software, and inter</w:t>
      </w:r>
      <w:r w:rsidR="00980E21">
        <w:t>library</w:t>
      </w:r>
      <w:r>
        <w:t xml:space="preserve"> loan software.</w:t>
      </w:r>
    </w:p>
    <w:p w:rsidR="00F36B14" w:rsidRDefault="00F36B14"/>
    <w:sectPr w:rsidR="00F36B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3D7" w:rsidRDefault="00BA73D7" w:rsidP="00AB37CF">
      <w:r>
        <w:separator/>
      </w:r>
    </w:p>
  </w:endnote>
  <w:endnote w:type="continuationSeparator" w:id="0">
    <w:p w:rsidR="00BA73D7" w:rsidRDefault="00BA73D7" w:rsidP="00AB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CF" w:rsidRDefault="00AB37CF">
    <w:pPr>
      <w:pStyle w:val="Footer"/>
    </w:pPr>
    <w:r>
      <w:t>Drafted 4/6/2018</w:t>
    </w:r>
  </w:p>
  <w:p w:rsidR="00AB37CF" w:rsidRDefault="00AB37CF">
    <w:pPr>
      <w:pStyle w:val="Footer"/>
    </w:pPr>
    <w:r>
      <w:t xml:space="preserve">Approved: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3D7" w:rsidRDefault="00BA73D7" w:rsidP="00AB37CF">
      <w:r>
        <w:separator/>
      </w:r>
    </w:p>
  </w:footnote>
  <w:footnote w:type="continuationSeparator" w:id="0">
    <w:p w:rsidR="00BA73D7" w:rsidRDefault="00BA73D7" w:rsidP="00AB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D5A90"/>
    <w:multiLevelType w:val="hybridMultilevel"/>
    <w:tmpl w:val="7B4A3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B6F37"/>
    <w:multiLevelType w:val="multilevel"/>
    <w:tmpl w:val="D8049574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64F85132"/>
    <w:multiLevelType w:val="hybridMultilevel"/>
    <w:tmpl w:val="EE12C0FA"/>
    <w:lvl w:ilvl="0" w:tplc="29180A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D0"/>
    <w:rsid w:val="002F307F"/>
    <w:rsid w:val="004E6F50"/>
    <w:rsid w:val="00554DCE"/>
    <w:rsid w:val="005D7407"/>
    <w:rsid w:val="005E4C3D"/>
    <w:rsid w:val="00732FEE"/>
    <w:rsid w:val="00980E21"/>
    <w:rsid w:val="00AB37CF"/>
    <w:rsid w:val="00BA73D7"/>
    <w:rsid w:val="00DB47D0"/>
    <w:rsid w:val="00F2558F"/>
    <w:rsid w:val="00F36B14"/>
    <w:rsid w:val="00F671C4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DE67"/>
  <w15:chartTrackingRefBased/>
  <w15:docId w15:val="{7543C101-F276-426A-9707-6A4D078D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B47D0"/>
    <w:pPr>
      <w:keepNext/>
      <w:suppressAutoHyphens/>
      <w:spacing w:line="100" w:lineRule="atLeast"/>
      <w:jc w:val="center"/>
      <w:outlineLvl w:val="0"/>
    </w:pPr>
    <w:rPr>
      <w:kern w:val="1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7D0"/>
    <w:rPr>
      <w:rFonts w:ascii="Times New Roman" w:eastAsia="Times New Roman" w:hAnsi="Times New Roman" w:cs="Times New Roman"/>
      <w:kern w:val="1"/>
      <w:sz w:val="24"/>
      <w:szCs w:val="24"/>
      <w:u w:val="single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7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7D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B47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2">
    <w:name w:val="WWNum2"/>
    <w:basedOn w:val="NoList"/>
    <w:rsid w:val="00DB47D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6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7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EAE99-03F4-4833-96A6-71652CFB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Knepp</dc:creator>
  <cp:keywords/>
  <dc:description/>
  <cp:lastModifiedBy>Amy Knepp</cp:lastModifiedBy>
  <cp:revision>5</cp:revision>
  <dcterms:created xsi:type="dcterms:W3CDTF">2018-04-06T14:50:00Z</dcterms:created>
  <dcterms:modified xsi:type="dcterms:W3CDTF">2018-04-25T20:19:00Z</dcterms:modified>
</cp:coreProperties>
</file>