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8C4" w:rsidRPr="0083183A" w:rsidRDefault="00DE28C4" w:rsidP="00BC3066">
      <w:pPr>
        <w:ind w:left="720" w:right="720"/>
        <w:rPr>
          <w:rFonts w:ascii="Georgia" w:hAnsi="Georgia"/>
        </w:rPr>
      </w:pPr>
      <w:bookmarkStart w:id="0" w:name="_GoBack"/>
      <w:bookmarkEnd w:id="0"/>
    </w:p>
    <w:p w:rsidR="007B40A9" w:rsidRPr="00C1429C" w:rsidRDefault="007B40A9" w:rsidP="00C1429C">
      <w:pPr>
        <w:ind w:left="720" w:right="720"/>
        <w:jc w:val="center"/>
        <w:rPr>
          <w:rFonts w:ascii="Georgia" w:hAnsi="Georgia"/>
          <w:b/>
        </w:rPr>
      </w:pPr>
      <w:r w:rsidRPr="00C1429C">
        <w:rPr>
          <w:rFonts w:ascii="Georgia" w:hAnsi="Georgia"/>
          <w:b/>
        </w:rPr>
        <w:t xml:space="preserve">LIBRARY ASSISTANT </w:t>
      </w:r>
      <w:r w:rsidR="00AD5258">
        <w:rPr>
          <w:rFonts w:ascii="Georgia" w:hAnsi="Georgia"/>
          <w:b/>
        </w:rPr>
        <w:t xml:space="preserve">I </w:t>
      </w:r>
      <w:r w:rsidRPr="008A65DA">
        <w:rPr>
          <w:rFonts w:ascii="Georgia" w:hAnsi="Georgia"/>
          <w:b/>
          <w:i/>
        </w:rPr>
        <w:t>(</w:t>
      </w:r>
      <w:r w:rsidR="00D32C9C">
        <w:rPr>
          <w:rFonts w:ascii="Georgia" w:hAnsi="Georgia"/>
          <w:b/>
          <w:i/>
        </w:rPr>
        <w:t>CIRCULATION</w:t>
      </w:r>
      <w:r w:rsidR="00157BBA" w:rsidRPr="008A65DA">
        <w:rPr>
          <w:rFonts w:ascii="Georgia" w:hAnsi="Georgia"/>
          <w:b/>
          <w:i/>
        </w:rPr>
        <w:t xml:space="preserve"> SERVICES</w:t>
      </w:r>
      <w:r w:rsidRPr="008A65DA">
        <w:rPr>
          <w:rFonts w:ascii="Georgia" w:hAnsi="Georgia"/>
          <w:b/>
          <w:i/>
        </w:rPr>
        <w:t>)</w:t>
      </w:r>
    </w:p>
    <w:p w:rsidR="005C22D2" w:rsidRPr="00C1429C" w:rsidRDefault="005C22D2" w:rsidP="00C1429C">
      <w:pPr>
        <w:ind w:left="720" w:right="720"/>
        <w:jc w:val="center"/>
        <w:rPr>
          <w:rFonts w:ascii="Georgia" w:hAnsi="Georgia"/>
          <w:b/>
        </w:rPr>
      </w:pPr>
      <w:r w:rsidRPr="00C1429C">
        <w:rPr>
          <w:rFonts w:ascii="Georgia" w:hAnsi="Georgia"/>
          <w:b/>
        </w:rPr>
        <w:t>Position Description</w:t>
      </w:r>
    </w:p>
    <w:p w:rsidR="00C34D08" w:rsidRPr="00C1429C" w:rsidRDefault="00C34D08" w:rsidP="00C1429C">
      <w:pPr>
        <w:ind w:left="720" w:right="720"/>
        <w:jc w:val="center"/>
        <w:rPr>
          <w:rFonts w:ascii="Georgia" w:hAnsi="Georgia"/>
          <w:b/>
        </w:rPr>
      </w:pPr>
    </w:p>
    <w:p w:rsidR="005C22D2" w:rsidRPr="00C1429C" w:rsidRDefault="005C22D2" w:rsidP="00C1429C">
      <w:pPr>
        <w:ind w:right="720"/>
        <w:rPr>
          <w:rFonts w:ascii="Georgia" w:hAnsi="Georgia"/>
          <w:b/>
        </w:rPr>
      </w:pPr>
    </w:p>
    <w:p w:rsidR="00C34D08" w:rsidRPr="008A65DA" w:rsidRDefault="005C22D2" w:rsidP="00C1429C">
      <w:pPr>
        <w:ind w:right="720"/>
        <w:rPr>
          <w:rFonts w:ascii="Georgia" w:hAnsi="Georgia"/>
        </w:rPr>
      </w:pPr>
      <w:r w:rsidRPr="00C1429C">
        <w:rPr>
          <w:rFonts w:ascii="Georgia" w:hAnsi="Georgia"/>
        </w:rPr>
        <w:t>Reports to:</w:t>
      </w:r>
      <w:r w:rsidRPr="00C1429C">
        <w:rPr>
          <w:rFonts w:ascii="Georgia" w:hAnsi="Georgia"/>
        </w:rPr>
        <w:tab/>
      </w:r>
      <w:r w:rsidRPr="00C1429C">
        <w:rPr>
          <w:rFonts w:ascii="Georgia" w:hAnsi="Georgia"/>
        </w:rPr>
        <w:tab/>
      </w:r>
      <w:r w:rsidR="002B6C86" w:rsidRPr="00C1429C">
        <w:rPr>
          <w:rFonts w:ascii="Georgia" w:hAnsi="Georgia"/>
        </w:rPr>
        <w:t xml:space="preserve">Head of </w:t>
      </w:r>
      <w:r w:rsidR="00D32C9C">
        <w:rPr>
          <w:rFonts w:ascii="Georgia" w:hAnsi="Georgia"/>
        </w:rPr>
        <w:t>Circulation</w:t>
      </w:r>
      <w:r w:rsidR="000C2DB5" w:rsidRPr="008A65DA">
        <w:rPr>
          <w:rFonts w:ascii="Georgia" w:hAnsi="Georgia"/>
          <w:b/>
          <w:i/>
        </w:rPr>
        <w:t xml:space="preserve"> </w:t>
      </w:r>
      <w:r w:rsidR="000C2DB5" w:rsidRPr="008A65DA">
        <w:rPr>
          <w:rFonts w:ascii="Georgia" w:hAnsi="Georgia"/>
        </w:rPr>
        <w:t>S</w:t>
      </w:r>
      <w:r w:rsidR="00C976E1" w:rsidRPr="008A65DA">
        <w:rPr>
          <w:rFonts w:ascii="Georgia" w:hAnsi="Georgia"/>
        </w:rPr>
        <w:t>ervices</w:t>
      </w:r>
    </w:p>
    <w:p w:rsidR="00401071" w:rsidRPr="008A65DA" w:rsidRDefault="00401071" w:rsidP="00C1429C">
      <w:pPr>
        <w:ind w:right="720"/>
        <w:rPr>
          <w:rFonts w:ascii="Georgia" w:hAnsi="Georgia"/>
        </w:rPr>
      </w:pPr>
    </w:p>
    <w:p w:rsidR="002B6C86" w:rsidRPr="00C1429C" w:rsidRDefault="002B6C86" w:rsidP="008C309E">
      <w:pPr>
        <w:ind w:left="2160" w:right="720" w:hanging="2160"/>
        <w:rPr>
          <w:rFonts w:ascii="Georgia" w:hAnsi="Georgia"/>
        </w:rPr>
      </w:pPr>
      <w:r w:rsidRPr="00C1429C">
        <w:rPr>
          <w:rFonts w:ascii="Georgia" w:hAnsi="Georgia"/>
        </w:rPr>
        <w:t>Schedule:</w:t>
      </w:r>
      <w:r w:rsidRPr="00C1429C">
        <w:rPr>
          <w:rFonts w:ascii="Georgia" w:hAnsi="Georgia"/>
        </w:rPr>
        <w:tab/>
      </w:r>
      <w:r w:rsidR="00862D54">
        <w:rPr>
          <w:rFonts w:ascii="Georgia" w:hAnsi="Georgia"/>
        </w:rPr>
        <w:t>Part time, up to 25</w:t>
      </w:r>
      <w:r w:rsidR="008C309E">
        <w:rPr>
          <w:rFonts w:ascii="Georgia" w:hAnsi="Georgia"/>
        </w:rPr>
        <w:t xml:space="preserve"> hours per week.</w:t>
      </w:r>
      <w:r w:rsidR="005A3B2D">
        <w:rPr>
          <w:rFonts w:ascii="Georgia" w:hAnsi="Georgia"/>
        </w:rPr>
        <w:t xml:space="preserve"> </w:t>
      </w:r>
      <w:r w:rsidR="000C2DB5">
        <w:rPr>
          <w:rFonts w:ascii="Georgia" w:hAnsi="Georgia"/>
        </w:rPr>
        <w:t>Flexible schedule to include</w:t>
      </w:r>
      <w:r w:rsidR="005A3B2D">
        <w:rPr>
          <w:rFonts w:ascii="Georgia" w:hAnsi="Georgia"/>
        </w:rPr>
        <w:t xml:space="preserve"> </w:t>
      </w:r>
      <w:r w:rsidR="004F2D90" w:rsidRPr="00C1429C">
        <w:rPr>
          <w:rFonts w:ascii="Georgia" w:hAnsi="Georgia"/>
        </w:rPr>
        <w:t xml:space="preserve">days, </w:t>
      </w:r>
      <w:r w:rsidR="004376D4" w:rsidRPr="00C1429C">
        <w:rPr>
          <w:rFonts w:ascii="Georgia" w:hAnsi="Georgia"/>
        </w:rPr>
        <w:t xml:space="preserve">nights </w:t>
      </w:r>
      <w:r w:rsidRPr="00C1429C">
        <w:rPr>
          <w:rFonts w:ascii="Georgia" w:hAnsi="Georgia"/>
        </w:rPr>
        <w:t>and weekends</w:t>
      </w:r>
      <w:r w:rsidR="000C2DB5">
        <w:rPr>
          <w:rFonts w:ascii="Georgia" w:hAnsi="Georgia"/>
        </w:rPr>
        <w:t>.</w:t>
      </w:r>
    </w:p>
    <w:p w:rsidR="00E43311" w:rsidRPr="00C1429C" w:rsidRDefault="00E43311" w:rsidP="00C1429C">
      <w:pPr>
        <w:ind w:right="720"/>
        <w:rPr>
          <w:rFonts w:ascii="Georgia" w:hAnsi="Georgia"/>
        </w:rPr>
      </w:pPr>
    </w:p>
    <w:p w:rsidR="00371B39" w:rsidRPr="00C1429C" w:rsidRDefault="00371B39" w:rsidP="00C1429C">
      <w:pPr>
        <w:ind w:right="720"/>
        <w:rPr>
          <w:rFonts w:ascii="Georgia" w:hAnsi="Georgia"/>
        </w:rPr>
      </w:pPr>
      <w:r w:rsidRPr="00C1429C">
        <w:rPr>
          <w:rFonts w:ascii="Georgia" w:hAnsi="Georgia"/>
        </w:rPr>
        <w:t>Union Position</w:t>
      </w:r>
      <w:r w:rsidR="0098663F" w:rsidRPr="00C1429C">
        <w:rPr>
          <w:rFonts w:ascii="Georgia" w:hAnsi="Georgia"/>
        </w:rPr>
        <w:t>:</w:t>
      </w:r>
      <w:r w:rsidRPr="00C1429C">
        <w:rPr>
          <w:rFonts w:ascii="Georgia" w:hAnsi="Georgia"/>
        </w:rPr>
        <w:tab/>
      </w:r>
      <w:r w:rsidR="005A3B2D">
        <w:rPr>
          <w:rFonts w:ascii="Georgia" w:hAnsi="Georgia"/>
        </w:rPr>
        <w:t>Westland Library Union SEIU Local 517M (Non-Supervisory)</w:t>
      </w:r>
    </w:p>
    <w:p w:rsidR="00E43311" w:rsidRPr="00C1429C" w:rsidRDefault="00E43311" w:rsidP="00C1429C">
      <w:pPr>
        <w:ind w:left="2160" w:right="720" w:hanging="2160"/>
        <w:rPr>
          <w:rFonts w:ascii="Georgia" w:hAnsi="Georgia"/>
        </w:rPr>
      </w:pPr>
    </w:p>
    <w:p w:rsidR="002B6C86" w:rsidRPr="00C1429C" w:rsidRDefault="002B6C86" w:rsidP="00C1429C">
      <w:pPr>
        <w:ind w:left="2160" w:right="720" w:hanging="2160"/>
        <w:rPr>
          <w:rFonts w:ascii="Georgia" w:hAnsi="Georgia"/>
        </w:rPr>
      </w:pPr>
      <w:r w:rsidRPr="00C1429C">
        <w:rPr>
          <w:rFonts w:ascii="Georgia" w:hAnsi="Georgia"/>
        </w:rPr>
        <w:t>Salary:</w:t>
      </w:r>
      <w:r w:rsidRPr="00C1429C">
        <w:rPr>
          <w:rFonts w:ascii="Georgia" w:hAnsi="Georgia"/>
        </w:rPr>
        <w:tab/>
      </w:r>
      <w:r w:rsidR="00C84649">
        <w:rPr>
          <w:rFonts w:ascii="Georgia" w:hAnsi="Georgia"/>
        </w:rPr>
        <w:t>Starts at $14.32</w:t>
      </w:r>
      <w:r w:rsidR="00AD5258">
        <w:rPr>
          <w:rFonts w:ascii="Georgia" w:hAnsi="Georgia"/>
        </w:rPr>
        <w:t xml:space="preserve"> per hour</w:t>
      </w:r>
      <w:r w:rsidR="008E668A" w:rsidRPr="00C1429C">
        <w:rPr>
          <w:rFonts w:ascii="Georgia" w:hAnsi="Georgia"/>
        </w:rPr>
        <w:t xml:space="preserve">. </w:t>
      </w:r>
    </w:p>
    <w:p w:rsidR="00E43311" w:rsidRPr="00C1429C" w:rsidRDefault="00E43311" w:rsidP="00C1429C">
      <w:pPr>
        <w:ind w:left="2160" w:right="720" w:hanging="2160"/>
        <w:rPr>
          <w:rFonts w:ascii="Georgia" w:hAnsi="Georgia"/>
        </w:rPr>
      </w:pPr>
    </w:p>
    <w:p w:rsidR="002B6C86" w:rsidRPr="00C1429C" w:rsidRDefault="002B6C86" w:rsidP="00C1429C">
      <w:pPr>
        <w:ind w:left="2160" w:right="720" w:hanging="2160"/>
        <w:rPr>
          <w:rFonts w:ascii="Georgia" w:hAnsi="Georgia"/>
          <w:b/>
        </w:rPr>
      </w:pPr>
      <w:r w:rsidRPr="00C1429C">
        <w:rPr>
          <w:rFonts w:ascii="Georgia" w:hAnsi="Georgia"/>
        </w:rPr>
        <w:t>Benefits:</w:t>
      </w:r>
      <w:r w:rsidRPr="00C1429C">
        <w:rPr>
          <w:rFonts w:ascii="Georgia" w:hAnsi="Georgia"/>
        </w:rPr>
        <w:tab/>
      </w:r>
      <w:r w:rsidR="005A3B2D">
        <w:rPr>
          <w:rFonts w:ascii="Georgia" w:hAnsi="Georgia"/>
        </w:rPr>
        <w:t>Prorated v</w:t>
      </w:r>
      <w:r w:rsidR="0098663F" w:rsidRPr="00C1429C">
        <w:rPr>
          <w:rFonts w:ascii="Georgia" w:hAnsi="Georgia"/>
        </w:rPr>
        <w:t>acation</w:t>
      </w:r>
      <w:r w:rsidR="005A3B2D">
        <w:rPr>
          <w:rFonts w:ascii="Georgia" w:hAnsi="Georgia"/>
        </w:rPr>
        <w:t xml:space="preserve"> leave, p</w:t>
      </w:r>
      <w:r w:rsidR="004376D4" w:rsidRPr="00C1429C">
        <w:rPr>
          <w:rFonts w:ascii="Georgia" w:hAnsi="Georgia"/>
        </w:rPr>
        <w:t>e</w:t>
      </w:r>
      <w:r w:rsidR="0098663F" w:rsidRPr="00C1429C">
        <w:rPr>
          <w:rFonts w:ascii="Georgia" w:hAnsi="Georgia"/>
        </w:rPr>
        <w:t xml:space="preserve">rsonal </w:t>
      </w:r>
      <w:r w:rsidR="005A3B2D">
        <w:rPr>
          <w:rFonts w:ascii="Georgia" w:hAnsi="Georgia"/>
        </w:rPr>
        <w:t xml:space="preserve">leave </w:t>
      </w:r>
      <w:r w:rsidR="004376D4" w:rsidRPr="00C1429C">
        <w:rPr>
          <w:rFonts w:ascii="Georgia" w:hAnsi="Georgia"/>
        </w:rPr>
        <w:t>and paid holidays</w:t>
      </w:r>
      <w:r w:rsidR="005A3B2D">
        <w:rPr>
          <w:rFonts w:ascii="Georgia" w:hAnsi="Georgia"/>
        </w:rPr>
        <w:t xml:space="preserve"> for employees working 20 or more hours per week. </w:t>
      </w:r>
      <w:r w:rsidR="004376D4" w:rsidRPr="00C1429C">
        <w:rPr>
          <w:rFonts w:ascii="Georgia" w:hAnsi="Georgia"/>
        </w:rPr>
        <w:t xml:space="preserve">Employer </w:t>
      </w:r>
      <w:r w:rsidR="000C2DB5">
        <w:rPr>
          <w:rFonts w:ascii="Georgia" w:hAnsi="Georgia"/>
        </w:rPr>
        <w:t xml:space="preserve">provided contribution to </w:t>
      </w:r>
      <w:r w:rsidR="00C976E1">
        <w:rPr>
          <w:rFonts w:ascii="Georgia" w:hAnsi="Georgia"/>
        </w:rPr>
        <w:t>r</w:t>
      </w:r>
      <w:r w:rsidR="0098663F" w:rsidRPr="00C1429C">
        <w:rPr>
          <w:rFonts w:ascii="Georgia" w:hAnsi="Georgia"/>
        </w:rPr>
        <w:t>etirement</w:t>
      </w:r>
      <w:r w:rsidR="000C2DB5">
        <w:rPr>
          <w:rFonts w:ascii="Georgia" w:hAnsi="Georgia"/>
        </w:rPr>
        <w:t xml:space="preserve"> (401a)</w:t>
      </w:r>
      <w:r w:rsidR="005A3B2D">
        <w:rPr>
          <w:rFonts w:ascii="Georgia" w:hAnsi="Georgia"/>
        </w:rPr>
        <w:t xml:space="preserve"> after meeting service requirements. </w:t>
      </w:r>
      <w:r w:rsidR="00B2753A">
        <w:rPr>
          <w:rFonts w:ascii="Georgia" w:hAnsi="Georgia"/>
        </w:rPr>
        <w:t xml:space="preserve"> </w:t>
      </w:r>
      <w:r w:rsidR="000C2DB5">
        <w:rPr>
          <w:rFonts w:ascii="Georgia" w:hAnsi="Georgia"/>
        </w:rPr>
        <w:t xml:space="preserve"> </w:t>
      </w:r>
      <w:r w:rsidR="0098663F" w:rsidRPr="00C1429C">
        <w:rPr>
          <w:rFonts w:ascii="Georgia" w:hAnsi="Georgia"/>
          <w:b/>
        </w:rPr>
        <w:t xml:space="preserve"> </w:t>
      </w:r>
    </w:p>
    <w:p w:rsidR="000154EA" w:rsidRPr="00C1429C" w:rsidRDefault="00775CC1" w:rsidP="00C1429C">
      <w:pPr>
        <w:ind w:right="720"/>
        <w:rPr>
          <w:rFonts w:ascii="Georgia" w:hAnsi="Georgia"/>
          <w:b/>
        </w:rPr>
      </w:pPr>
      <w:r w:rsidRPr="00C1429C">
        <w:rPr>
          <w:rFonts w:ascii="Georgia" w:hAnsi="Georgia"/>
          <w:b/>
        </w:rPr>
        <w:t xml:space="preserve">  </w:t>
      </w:r>
    </w:p>
    <w:p w:rsidR="002B6C86" w:rsidRPr="00C1429C" w:rsidRDefault="002B6C86" w:rsidP="00C1429C">
      <w:pPr>
        <w:ind w:right="720"/>
        <w:rPr>
          <w:rFonts w:ascii="Georgia" w:hAnsi="Georgia"/>
          <w:b/>
        </w:rPr>
      </w:pPr>
    </w:p>
    <w:p w:rsidR="008B414F" w:rsidRPr="00C1429C" w:rsidRDefault="008B414F" w:rsidP="00C1429C">
      <w:pPr>
        <w:pStyle w:val="Default"/>
        <w:rPr>
          <w:rFonts w:ascii="Georgia" w:hAnsi="Georgia"/>
          <w:b/>
          <w:sz w:val="22"/>
          <w:szCs w:val="22"/>
        </w:rPr>
      </w:pPr>
      <w:r w:rsidRPr="00C1429C">
        <w:rPr>
          <w:rFonts w:ascii="Georgia" w:hAnsi="Georgia"/>
          <w:b/>
          <w:sz w:val="22"/>
          <w:szCs w:val="22"/>
        </w:rPr>
        <w:t>SUMMARY:</w:t>
      </w:r>
    </w:p>
    <w:p w:rsidR="00AC4236" w:rsidRPr="004F2B6B" w:rsidRDefault="00AC4236" w:rsidP="00AC4236">
      <w:pPr>
        <w:shd w:val="clear" w:color="auto" w:fill="FFFFFF"/>
        <w:tabs>
          <w:tab w:val="left" w:pos="-1440"/>
          <w:tab w:val="left" w:pos="540"/>
        </w:tabs>
        <w:ind w:right="720"/>
        <w:rPr>
          <w:rFonts w:ascii="Times New Roman" w:hAnsi="Times New Roman" w:cs="Times New Roman"/>
          <w:sz w:val="24"/>
          <w:szCs w:val="24"/>
        </w:rPr>
      </w:pPr>
      <w:r w:rsidRPr="004F2B6B">
        <w:rPr>
          <w:rFonts w:ascii="Times New Roman" w:hAnsi="Times New Roman" w:cs="Times New Roman"/>
          <w:sz w:val="24"/>
          <w:szCs w:val="24"/>
        </w:rPr>
        <w:t>Under the direction of the Head of Circulation Services, the Library Assistant dire</w:t>
      </w:r>
      <w:r w:rsidRPr="004F2B6B">
        <w:rPr>
          <w:rFonts w:ascii="Times New Roman" w:eastAsia="Times New Roman" w:hAnsi="Times New Roman" w:cs="Times New Roman"/>
          <w:sz w:val="24"/>
          <w:szCs w:val="24"/>
        </w:rPr>
        <w:t xml:space="preserve">ctly serves patrons by checking-in and checking out materials, registering patrons, collecting money for fines and fees, scheduling meeting rooms, and answering simple patron queries. </w:t>
      </w:r>
      <w:r w:rsidRPr="004F2B6B">
        <w:rPr>
          <w:rFonts w:ascii="Times New Roman" w:hAnsi="Times New Roman" w:cs="Times New Roman"/>
          <w:sz w:val="24"/>
          <w:szCs w:val="24"/>
        </w:rPr>
        <w:t xml:space="preserve">Performs a wide variety of routine and occasionally complex clerical and computer work. Works with staff throughout the library on projects that enhance the library’s image in the community.    </w:t>
      </w:r>
    </w:p>
    <w:p w:rsidR="007B40A9" w:rsidRPr="00C1429C" w:rsidRDefault="007B40A9" w:rsidP="00C1429C">
      <w:pPr>
        <w:ind w:right="-20"/>
        <w:rPr>
          <w:rFonts w:ascii="Georgia" w:hAnsi="Georgia"/>
        </w:rPr>
      </w:pPr>
    </w:p>
    <w:p w:rsidR="007F7D10" w:rsidRPr="00C1429C" w:rsidRDefault="007F7D10" w:rsidP="00C1429C">
      <w:pPr>
        <w:pStyle w:val="Default"/>
        <w:rPr>
          <w:rFonts w:ascii="Georgia" w:hAnsi="Georgia"/>
          <w:sz w:val="22"/>
          <w:szCs w:val="22"/>
        </w:rPr>
      </w:pPr>
    </w:p>
    <w:p w:rsidR="008A4659" w:rsidRPr="00C1429C" w:rsidRDefault="008B414F" w:rsidP="00C1429C">
      <w:pPr>
        <w:ind w:right="720"/>
        <w:rPr>
          <w:rFonts w:ascii="Georgia" w:hAnsi="Georgia"/>
          <w:b/>
        </w:rPr>
      </w:pPr>
      <w:r w:rsidRPr="00C1429C">
        <w:rPr>
          <w:rFonts w:ascii="Georgia" w:hAnsi="Georgia"/>
          <w:b/>
        </w:rPr>
        <w:t>DUTIES AND RESPONSIBILITIES:</w:t>
      </w:r>
    </w:p>
    <w:p w:rsidR="008B414F" w:rsidRPr="00C1429C" w:rsidRDefault="008B414F" w:rsidP="00C1429C">
      <w:pPr>
        <w:ind w:right="720"/>
        <w:rPr>
          <w:rFonts w:ascii="Georgia" w:hAnsi="Georgia"/>
          <w:b/>
        </w:rPr>
      </w:pPr>
    </w:p>
    <w:p w:rsidR="000C2DB5" w:rsidRDefault="00322632" w:rsidP="00322632">
      <w:pPr>
        <w:pStyle w:val="ListParagraph"/>
        <w:numPr>
          <w:ilvl w:val="0"/>
          <w:numId w:val="26"/>
        </w:numPr>
        <w:autoSpaceDE w:val="0"/>
        <w:autoSpaceDN w:val="0"/>
        <w:adjustRightInd w:val="0"/>
        <w:rPr>
          <w:rFonts w:ascii="Georgia" w:hAnsi="Georgia" w:cs="Calibri"/>
        </w:rPr>
      </w:pPr>
      <w:r w:rsidRPr="00322632">
        <w:rPr>
          <w:rFonts w:ascii="Georgia" w:hAnsi="Georgia" w:cs="Calibri"/>
        </w:rPr>
        <w:t>Checks library materials in and out</w:t>
      </w:r>
      <w:r w:rsidR="000C2DB5">
        <w:rPr>
          <w:rFonts w:ascii="Georgia" w:hAnsi="Georgia" w:cs="Calibri"/>
        </w:rPr>
        <w:t xml:space="preserve"> using integrated library automation system (currently Innovative Interfaces</w:t>
      </w:r>
      <w:r w:rsidR="008350F4">
        <w:rPr>
          <w:rFonts w:ascii="Georgia" w:hAnsi="Georgia" w:cs="Calibri"/>
        </w:rPr>
        <w:t>)</w:t>
      </w:r>
      <w:r>
        <w:rPr>
          <w:rFonts w:ascii="Georgia" w:hAnsi="Georgia" w:cs="Calibri"/>
        </w:rPr>
        <w:t>.</w:t>
      </w:r>
    </w:p>
    <w:p w:rsidR="00322632" w:rsidRPr="00EA5BE4" w:rsidRDefault="000C2DB5" w:rsidP="00322632">
      <w:pPr>
        <w:pStyle w:val="ListParagraph"/>
        <w:numPr>
          <w:ilvl w:val="0"/>
          <w:numId w:val="26"/>
        </w:numPr>
        <w:autoSpaceDE w:val="0"/>
        <w:autoSpaceDN w:val="0"/>
        <w:adjustRightInd w:val="0"/>
        <w:rPr>
          <w:rFonts w:ascii="Georgia" w:hAnsi="Georgia" w:cs="Calibri"/>
        </w:rPr>
      </w:pPr>
      <w:r>
        <w:rPr>
          <w:rFonts w:ascii="Georgia" w:hAnsi="Georgia" w:cs="Calibri"/>
        </w:rPr>
        <w:t xml:space="preserve">Assists patrons </w:t>
      </w:r>
      <w:r w:rsidR="00A23B1B">
        <w:rPr>
          <w:rFonts w:ascii="Georgia" w:hAnsi="Georgia" w:cs="Calibri"/>
        </w:rPr>
        <w:t xml:space="preserve">with </w:t>
      </w:r>
      <w:r>
        <w:rPr>
          <w:rFonts w:ascii="Georgia" w:hAnsi="Georgia" w:cs="Calibri"/>
        </w:rPr>
        <w:t>using the self-check out machines</w:t>
      </w:r>
      <w:r w:rsidR="00BA53FB">
        <w:rPr>
          <w:rFonts w:ascii="Georgia" w:hAnsi="Georgia" w:cs="Calibri"/>
        </w:rPr>
        <w:t xml:space="preserve">, copiers and other equipment. </w:t>
      </w:r>
    </w:p>
    <w:p w:rsidR="00EA5BE4" w:rsidRPr="00EA5BE4" w:rsidRDefault="00EA5BE4" w:rsidP="00322632">
      <w:pPr>
        <w:pStyle w:val="ListParagraph"/>
        <w:numPr>
          <w:ilvl w:val="0"/>
          <w:numId w:val="26"/>
        </w:numPr>
        <w:autoSpaceDE w:val="0"/>
        <w:autoSpaceDN w:val="0"/>
        <w:adjustRightInd w:val="0"/>
        <w:rPr>
          <w:rFonts w:ascii="Georgia" w:hAnsi="Georgia" w:cs="Calibri"/>
        </w:rPr>
      </w:pPr>
      <w:r w:rsidRPr="00EA5BE4">
        <w:rPr>
          <w:rFonts w:ascii="Georgia" w:hAnsi="Georgia" w:cs="Calibri"/>
        </w:rPr>
        <w:t xml:space="preserve">Processes </w:t>
      </w:r>
      <w:r w:rsidR="00107C30">
        <w:rPr>
          <w:rFonts w:ascii="Georgia" w:hAnsi="Georgia" w:cs="Calibri"/>
        </w:rPr>
        <w:t xml:space="preserve">overdue notices and </w:t>
      </w:r>
      <w:r w:rsidRPr="00EA5BE4">
        <w:rPr>
          <w:rFonts w:ascii="Georgia" w:hAnsi="Georgia" w:cs="Calibri"/>
        </w:rPr>
        <w:t xml:space="preserve">holds, renews library materials and follows procedures for dealing with missing, damaged and lost materials. </w:t>
      </w:r>
    </w:p>
    <w:p w:rsidR="00322632" w:rsidRDefault="00322632" w:rsidP="00322632">
      <w:pPr>
        <w:pStyle w:val="Quick1"/>
        <w:numPr>
          <w:ilvl w:val="0"/>
          <w:numId w:val="26"/>
        </w:numPr>
        <w:tabs>
          <w:tab w:val="left" w:pos="-1440"/>
          <w:tab w:val="left" w:pos="360"/>
        </w:tabs>
        <w:rPr>
          <w:rFonts w:ascii="Georgia" w:hAnsi="Georgia"/>
          <w:sz w:val="22"/>
          <w:szCs w:val="22"/>
        </w:rPr>
      </w:pPr>
      <w:r w:rsidRPr="00322632">
        <w:rPr>
          <w:rFonts w:ascii="Georgia" w:hAnsi="Georgia" w:cs="Calibri"/>
          <w:sz w:val="22"/>
          <w:szCs w:val="22"/>
        </w:rPr>
        <w:t xml:space="preserve">Registers new library </w:t>
      </w:r>
      <w:r>
        <w:rPr>
          <w:rFonts w:ascii="Georgia" w:hAnsi="Georgia" w:cs="Calibri"/>
          <w:sz w:val="22"/>
          <w:szCs w:val="22"/>
        </w:rPr>
        <w:t>patrons</w:t>
      </w:r>
      <w:r w:rsidR="00EA5BE4">
        <w:rPr>
          <w:rFonts w:ascii="Georgia" w:hAnsi="Georgia" w:cs="Calibri"/>
          <w:sz w:val="22"/>
          <w:szCs w:val="22"/>
        </w:rPr>
        <w:t xml:space="preserve">, processes renewal and replacement library cards, </w:t>
      </w:r>
      <w:r>
        <w:rPr>
          <w:rFonts w:ascii="Georgia" w:hAnsi="Georgia" w:cs="Calibri"/>
          <w:sz w:val="22"/>
          <w:szCs w:val="22"/>
        </w:rPr>
        <w:t xml:space="preserve">and </w:t>
      </w:r>
      <w:r w:rsidRPr="00322632">
        <w:rPr>
          <w:rFonts w:ascii="Georgia" w:hAnsi="Georgia" w:cs="Calibri"/>
          <w:sz w:val="22"/>
          <w:szCs w:val="22"/>
        </w:rPr>
        <w:t>maintain</w:t>
      </w:r>
      <w:r>
        <w:rPr>
          <w:rFonts w:ascii="Georgia" w:hAnsi="Georgia" w:cs="Calibri"/>
          <w:sz w:val="22"/>
          <w:szCs w:val="22"/>
        </w:rPr>
        <w:t xml:space="preserve">s </w:t>
      </w:r>
      <w:r w:rsidR="00EA5BE4">
        <w:rPr>
          <w:rFonts w:ascii="Georgia" w:hAnsi="Georgia" w:cs="Calibri"/>
          <w:sz w:val="22"/>
          <w:szCs w:val="22"/>
        </w:rPr>
        <w:t xml:space="preserve">patron </w:t>
      </w:r>
      <w:r w:rsidRPr="00322632">
        <w:rPr>
          <w:rFonts w:ascii="Georgia" w:hAnsi="Georgia" w:cs="Calibri"/>
          <w:sz w:val="22"/>
          <w:szCs w:val="22"/>
        </w:rPr>
        <w:t xml:space="preserve">records in </w:t>
      </w:r>
      <w:r w:rsidRPr="00322632">
        <w:rPr>
          <w:rFonts w:ascii="Georgia" w:hAnsi="Georgia"/>
          <w:sz w:val="22"/>
          <w:szCs w:val="22"/>
        </w:rPr>
        <w:t>automated system.</w:t>
      </w:r>
    </w:p>
    <w:p w:rsidR="00BA53FB" w:rsidRDefault="00BA53FB" w:rsidP="00BA53FB">
      <w:pPr>
        <w:pStyle w:val="Quick1"/>
        <w:numPr>
          <w:ilvl w:val="0"/>
          <w:numId w:val="0"/>
        </w:numPr>
        <w:tabs>
          <w:tab w:val="left" w:pos="-1440"/>
          <w:tab w:val="left" w:pos="360"/>
        </w:tabs>
        <w:ind w:left="720" w:hanging="720"/>
        <w:rPr>
          <w:rFonts w:ascii="Georgia" w:hAnsi="Georgia"/>
          <w:sz w:val="22"/>
          <w:szCs w:val="22"/>
        </w:rPr>
      </w:pPr>
    </w:p>
    <w:p w:rsidR="00D32C9C" w:rsidRDefault="00D32C9C" w:rsidP="00BA53FB">
      <w:pPr>
        <w:pStyle w:val="Quick1"/>
        <w:numPr>
          <w:ilvl w:val="0"/>
          <w:numId w:val="0"/>
        </w:numPr>
        <w:tabs>
          <w:tab w:val="left" w:pos="-1440"/>
          <w:tab w:val="left" w:pos="360"/>
        </w:tabs>
        <w:ind w:left="720" w:hanging="720"/>
        <w:rPr>
          <w:rFonts w:ascii="Georgia" w:hAnsi="Georgia"/>
          <w:sz w:val="22"/>
          <w:szCs w:val="22"/>
        </w:rPr>
      </w:pPr>
    </w:p>
    <w:p w:rsidR="008A65DA" w:rsidRPr="00322632" w:rsidRDefault="008A65DA" w:rsidP="008A65DA">
      <w:pPr>
        <w:pStyle w:val="Quick1"/>
        <w:numPr>
          <w:ilvl w:val="0"/>
          <w:numId w:val="0"/>
        </w:numPr>
        <w:tabs>
          <w:tab w:val="left" w:pos="-1440"/>
          <w:tab w:val="left" w:pos="360"/>
        </w:tabs>
        <w:ind w:left="720" w:hanging="720"/>
        <w:rPr>
          <w:rFonts w:ascii="Georgia" w:hAnsi="Georgia"/>
          <w:sz w:val="22"/>
          <w:szCs w:val="22"/>
        </w:rPr>
      </w:pPr>
    </w:p>
    <w:p w:rsidR="008350F4" w:rsidRPr="008350F4" w:rsidRDefault="008350F4" w:rsidP="008350F4">
      <w:pPr>
        <w:ind w:right="720"/>
        <w:rPr>
          <w:rFonts w:ascii="Georgia" w:hAnsi="Georgia"/>
          <w:b/>
        </w:rPr>
      </w:pPr>
      <w:r w:rsidRPr="008350F4">
        <w:rPr>
          <w:rFonts w:ascii="Georgia" w:hAnsi="Georgia"/>
          <w:b/>
        </w:rPr>
        <w:t>DUTIES AND RESPONSIBILITIES</w:t>
      </w:r>
      <w:r w:rsidR="00960D37">
        <w:rPr>
          <w:rFonts w:ascii="Georgia" w:hAnsi="Georgia"/>
          <w:b/>
        </w:rPr>
        <w:t xml:space="preserve"> (continued)</w:t>
      </w:r>
      <w:r w:rsidRPr="008350F4">
        <w:rPr>
          <w:rFonts w:ascii="Georgia" w:hAnsi="Georgia"/>
          <w:b/>
        </w:rPr>
        <w:t>:</w:t>
      </w:r>
    </w:p>
    <w:p w:rsidR="008350F4" w:rsidRPr="008350F4" w:rsidRDefault="008350F4" w:rsidP="008350F4">
      <w:pPr>
        <w:autoSpaceDE w:val="0"/>
        <w:autoSpaceDN w:val="0"/>
        <w:adjustRightInd w:val="0"/>
        <w:rPr>
          <w:rFonts w:ascii="Georgia" w:hAnsi="Georgia" w:cs="Calibri"/>
        </w:rPr>
      </w:pPr>
    </w:p>
    <w:p w:rsidR="00322632" w:rsidRDefault="00B2753A" w:rsidP="008350F4">
      <w:pPr>
        <w:pStyle w:val="ListParagraph"/>
        <w:numPr>
          <w:ilvl w:val="0"/>
          <w:numId w:val="26"/>
        </w:numPr>
        <w:autoSpaceDE w:val="0"/>
        <w:autoSpaceDN w:val="0"/>
        <w:adjustRightInd w:val="0"/>
        <w:rPr>
          <w:rFonts w:ascii="Georgia" w:hAnsi="Georgia" w:cs="Calibri"/>
        </w:rPr>
      </w:pPr>
      <w:r>
        <w:rPr>
          <w:rFonts w:ascii="Georgia" w:hAnsi="Georgia" w:cs="Calibri"/>
        </w:rPr>
        <w:t xml:space="preserve">Collects monies received from patrons for library/Friends transactions and provides accurate reports to the Administration Office. </w:t>
      </w:r>
      <w:r w:rsidR="00157BBA">
        <w:rPr>
          <w:rFonts w:ascii="Georgia" w:hAnsi="Georgia" w:cs="Calibri"/>
        </w:rPr>
        <w:t xml:space="preserve"> </w:t>
      </w:r>
      <w:r w:rsidR="00322632">
        <w:rPr>
          <w:rFonts w:ascii="Georgia" w:hAnsi="Georgia" w:cs="Calibri"/>
        </w:rPr>
        <w:t xml:space="preserve"> </w:t>
      </w:r>
    </w:p>
    <w:p w:rsidR="00C1429C" w:rsidRPr="00EA5BE4" w:rsidRDefault="0083183A" w:rsidP="00322632">
      <w:pPr>
        <w:pStyle w:val="ListParagraph"/>
        <w:numPr>
          <w:ilvl w:val="0"/>
          <w:numId w:val="26"/>
        </w:numPr>
        <w:shd w:val="clear" w:color="auto" w:fill="FFFFFF"/>
        <w:tabs>
          <w:tab w:val="left" w:pos="-1440"/>
          <w:tab w:val="left" w:pos="540"/>
        </w:tabs>
        <w:ind w:right="720"/>
        <w:rPr>
          <w:rFonts w:ascii="Georgia" w:hAnsi="Georgia"/>
        </w:rPr>
      </w:pPr>
      <w:r w:rsidRPr="00322632">
        <w:rPr>
          <w:rFonts w:ascii="Georgia" w:eastAsia="Times New Roman" w:hAnsi="Georgia" w:cs="Times New Roman"/>
        </w:rPr>
        <w:t>A</w:t>
      </w:r>
      <w:r w:rsidR="00B967DF">
        <w:rPr>
          <w:rFonts w:ascii="Georgia" w:eastAsia="Times New Roman" w:hAnsi="Georgia" w:cs="Times New Roman"/>
        </w:rPr>
        <w:t xml:space="preserve">ssists patrons of all ages </w:t>
      </w:r>
      <w:r w:rsidR="008B46BA">
        <w:rPr>
          <w:rFonts w:ascii="Georgia" w:eastAsia="Times New Roman" w:hAnsi="Georgia" w:cs="Times New Roman"/>
        </w:rPr>
        <w:t xml:space="preserve">with simple/directional information </w:t>
      </w:r>
      <w:r w:rsidRPr="00322632">
        <w:rPr>
          <w:rFonts w:ascii="Georgia" w:eastAsia="Times New Roman" w:hAnsi="Georgia" w:cs="Times New Roman"/>
        </w:rPr>
        <w:t xml:space="preserve">and refers </w:t>
      </w:r>
      <w:r w:rsidR="008B46BA">
        <w:rPr>
          <w:rFonts w:ascii="Georgia" w:eastAsia="Times New Roman" w:hAnsi="Georgia" w:cs="Times New Roman"/>
        </w:rPr>
        <w:t>more advanced/complex requests t</w:t>
      </w:r>
      <w:r w:rsidRPr="00322632">
        <w:rPr>
          <w:rFonts w:ascii="Georgia" w:eastAsia="Times New Roman" w:hAnsi="Georgia" w:cs="Times New Roman"/>
        </w:rPr>
        <w:t xml:space="preserve">o </w:t>
      </w:r>
      <w:r w:rsidR="00C976E1">
        <w:rPr>
          <w:rFonts w:ascii="Georgia" w:eastAsia="Times New Roman" w:hAnsi="Georgia" w:cs="Times New Roman"/>
        </w:rPr>
        <w:t>other departments f</w:t>
      </w:r>
      <w:r w:rsidR="00322632">
        <w:rPr>
          <w:rFonts w:ascii="Georgia" w:eastAsia="Times New Roman" w:hAnsi="Georgia" w:cs="Times New Roman"/>
        </w:rPr>
        <w:t>or assistance</w:t>
      </w:r>
      <w:r w:rsidRPr="00322632">
        <w:rPr>
          <w:rFonts w:ascii="Georgia" w:eastAsia="Times New Roman" w:hAnsi="Georgia" w:cs="Times New Roman"/>
        </w:rPr>
        <w:t xml:space="preserve">. </w:t>
      </w:r>
    </w:p>
    <w:p w:rsidR="00EA5BE4" w:rsidRPr="005A3B2D" w:rsidRDefault="00EA5BE4" w:rsidP="00322632">
      <w:pPr>
        <w:pStyle w:val="ListParagraph"/>
        <w:numPr>
          <w:ilvl w:val="0"/>
          <w:numId w:val="26"/>
        </w:numPr>
        <w:shd w:val="clear" w:color="auto" w:fill="FFFFFF"/>
        <w:tabs>
          <w:tab w:val="left" w:pos="-1440"/>
          <w:tab w:val="left" w:pos="540"/>
        </w:tabs>
        <w:ind w:right="720"/>
        <w:rPr>
          <w:rFonts w:ascii="Georgia" w:hAnsi="Georgia"/>
        </w:rPr>
      </w:pPr>
      <w:r>
        <w:rPr>
          <w:rFonts w:ascii="Georgia" w:eastAsia="Times New Roman" w:hAnsi="Georgia" w:cs="Times New Roman"/>
        </w:rPr>
        <w:t xml:space="preserve">Performs opening and closing procedures for circulation operations. </w:t>
      </w:r>
    </w:p>
    <w:p w:rsidR="005A3B2D" w:rsidRPr="00322632" w:rsidRDefault="005A3B2D" w:rsidP="00322632">
      <w:pPr>
        <w:pStyle w:val="ListParagraph"/>
        <w:numPr>
          <w:ilvl w:val="0"/>
          <w:numId w:val="26"/>
        </w:numPr>
        <w:shd w:val="clear" w:color="auto" w:fill="FFFFFF"/>
        <w:tabs>
          <w:tab w:val="left" w:pos="-1440"/>
          <w:tab w:val="left" w:pos="540"/>
        </w:tabs>
        <w:ind w:right="720"/>
        <w:rPr>
          <w:rFonts w:ascii="Georgia" w:hAnsi="Georgia"/>
        </w:rPr>
      </w:pPr>
      <w:r>
        <w:rPr>
          <w:rFonts w:ascii="Georgia" w:eastAsia="Times New Roman" w:hAnsi="Georgia" w:cs="Times New Roman"/>
        </w:rPr>
        <w:t>Cleans audiovisual materials such as CDs and DVDs and recommend</w:t>
      </w:r>
      <w:r w:rsidR="008A65DA">
        <w:rPr>
          <w:rFonts w:ascii="Georgia" w:eastAsia="Times New Roman" w:hAnsi="Georgia" w:cs="Times New Roman"/>
        </w:rPr>
        <w:t>s</w:t>
      </w:r>
      <w:r>
        <w:rPr>
          <w:rFonts w:ascii="Georgia" w:eastAsia="Times New Roman" w:hAnsi="Georgia" w:cs="Times New Roman"/>
        </w:rPr>
        <w:t xml:space="preserve"> replacement. </w:t>
      </w:r>
    </w:p>
    <w:p w:rsidR="00EF46C9" w:rsidRPr="00322632" w:rsidRDefault="00ED4190" w:rsidP="00322632">
      <w:pPr>
        <w:pStyle w:val="ListParagraph"/>
        <w:numPr>
          <w:ilvl w:val="0"/>
          <w:numId w:val="26"/>
        </w:numPr>
        <w:shd w:val="clear" w:color="auto" w:fill="FFFFFF"/>
        <w:tabs>
          <w:tab w:val="left" w:pos="-1440"/>
          <w:tab w:val="left" w:pos="540"/>
        </w:tabs>
        <w:ind w:right="720"/>
        <w:rPr>
          <w:rFonts w:ascii="Georgia" w:hAnsi="Georgia"/>
        </w:rPr>
      </w:pPr>
      <w:r w:rsidRPr="00322632">
        <w:rPr>
          <w:rFonts w:ascii="Georgia" w:hAnsi="Georgia"/>
        </w:rPr>
        <w:t>Assists with library programs</w:t>
      </w:r>
      <w:r w:rsidR="00157BBA">
        <w:rPr>
          <w:rFonts w:ascii="Georgia" w:hAnsi="Georgia"/>
        </w:rPr>
        <w:t>, d</w:t>
      </w:r>
      <w:r w:rsidRPr="00322632">
        <w:rPr>
          <w:rFonts w:ascii="Georgia" w:hAnsi="Georgia"/>
        </w:rPr>
        <w:t>isplays</w:t>
      </w:r>
      <w:r w:rsidR="00157BBA">
        <w:rPr>
          <w:rFonts w:ascii="Georgia" w:hAnsi="Georgia"/>
        </w:rPr>
        <w:t xml:space="preserve"> and special events</w:t>
      </w:r>
      <w:r w:rsidRPr="00322632">
        <w:rPr>
          <w:rFonts w:ascii="Georgia" w:hAnsi="Georgia"/>
        </w:rPr>
        <w:t xml:space="preserve">. </w:t>
      </w:r>
    </w:p>
    <w:p w:rsidR="00C1429C" w:rsidRPr="00322632" w:rsidRDefault="00521F5A" w:rsidP="00322632">
      <w:pPr>
        <w:pStyle w:val="Quick1"/>
        <w:numPr>
          <w:ilvl w:val="0"/>
          <w:numId w:val="26"/>
        </w:numPr>
        <w:tabs>
          <w:tab w:val="left" w:pos="-1440"/>
          <w:tab w:val="left" w:pos="360"/>
        </w:tabs>
        <w:rPr>
          <w:rFonts w:ascii="Georgia" w:hAnsi="Georgia"/>
          <w:sz w:val="22"/>
          <w:szCs w:val="22"/>
        </w:rPr>
      </w:pPr>
      <w:r>
        <w:rPr>
          <w:rFonts w:ascii="Georgia" w:hAnsi="Georgia"/>
          <w:sz w:val="22"/>
          <w:szCs w:val="22"/>
        </w:rPr>
        <w:t xml:space="preserve">Communicates library </w:t>
      </w:r>
      <w:r w:rsidR="008B46BA">
        <w:rPr>
          <w:rFonts w:ascii="Georgia" w:hAnsi="Georgia"/>
          <w:sz w:val="22"/>
          <w:szCs w:val="22"/>
        </w:rPr>
        <w:t xml:space="preserve">policies and procedures </w:t>
      </w:r>
      <w:r>
        <w:rPr>
          <w:rFonts w:ascii="Georgia" w:hAnsi="Georgia"/>
          <w:sz w:val="22"/>
          <w:szCs w:val="22"/>
        </w:rPr>
        <w:t xml:space="preserve">to patrons. </w:t>
      </w:r>
      <w:r w:rsidR="008B46BA">
        <w:rPr>
          <w:rFonts w:ascii="Georgia" w:hAnsi="Georgia"/>
          <w:sz w:val="22"/>
          <w:szCs w:val="22"/>
        </w:rPr>
        <w:t xml:space="preserve"> </w:t>
      </w:r>
      <w:r w:rsidR="00C1429C" w:rsidRPr="00322632">
        <w:rPr>
          <w:rFonts w:ascii="Georgia" w:hAnsi="Georgia"/>
          <w:sz w:val="22"/>
          <w:szCs w:val="22"/>
        </w:rPr>
        <w:t xml:space="preserve"> </w:t>
      </w:r>
    </w:p>
    <w:p w:rsidR="00BA53FB" w:rsidRDefault="00C1429C" w:rsidP="009B5EA9">
      <w:pPr>
        <w:pStyle w:val="Quick1"/>
        <w:numPr>
          <w:ilvl w:val="0"/>
          <w:numId w:val="26"/>
        </w:numPr>
        <w:tabs>
          <w:tab w:val="left" w:pos="-1440"/>
          <w:tab w:val="left" w:pos="360"/>
        </w:tabs>
        <w:rPr>
          <w:rFonts w:ascii="Georgia" w:hAnsi="Georgia"/>
          <w:sz w:val="22"/>
          <w:szCs w:val="22"/>
        </w:rPr>
      </w:pPr>
      <w:r w:rsidRPr="00BA53FB">
        <w:rPr>
          <w:rFonts w:ascii="Georgia" w:hAnsi="Georgia"/>
          <w:sz w:val="22"/>
          <w:szCs w:val="22"/>
        </w:rPr>
        <w:lastRenderedPageBreak/>
        <w:t>Assists patrons with the use of library services</w:t>
      </w:r>
      <w:r w:rsidR="00BA53FB" w:rsidRPr="00BA53FB">
        <w:rPr>
          <w:rFonts w:ascii="Georgia" w:hAnsi="Georgia"/>
          <w:sz w:val="22"/>
          <w:szCs w:val="22"/>
        </w:rPr>
        <w:t xml:space="preserve"> and</w:t>
      </w:r>
      <w:r w:rsidRPr="00BA53FB">
        <w:rPr>
          <w:rFonts w:ascii="Georgia" w:hAnsi="Georgia"/>
          <w:sz w:val="22"/>
          <w:szCs w:val="22"/>
        </w:rPr>
        <w:t xml:space="preserve"> facilities</w:t>
      </w:r>
      <w:r w:rsidR="00BA53FB">
        <w:rPr>
          <w:rFonts w:ascii="Georgia" w:hAnsi="Georgia"/>
          <w:sz w:val="22"/>
          <w:szCs w:val="22"/>
        </w:rPr>
        <w:t>.</w:t>
      </w:r>
    </w:p>
    <w:p w:rsidR="00EF46C9" w:rsidRPr="00BA53FB" w:rsidRDefault="00322632" w:rsidP="009B5EA9">
      <w:pPr>
        <w:pStyle w:val="Quick1"/>
        <w:numPr>
          <w:ilvl w:val="0"/>
          <w:numId w:val="26"/>
        </w:numPr>
        <w:tabs>
          <w:tab w:val="left" w:pos="-1440"/>
          <w:tab w:val="left" w:pos="360"/>
        </w:tabs>
        <w:rPr>
          <w:rFonts w:ascii="Georgia" w:hAnsi="Georgia"/>
          <w:sz w:val="22"/>
          <w:szCs w:val="22"/>
        </w:rPr>
      </w:pPr>
      <w:r w:rsidRPr="00BA53FB">
        <w:rPr>
          <w:rFonts w:ascii="Georgia" w:hAnsi="Georgia"/>
          <w:sz w:val="22"/>
          <w:szCs w:val="22"/>
        </w:rPr>
        <w:t>P</w:t>
      </w:r>
      <w:r w:rsidR="00EF46C9" w:rsidRPr="00BA53FB">
        <w:rPr>
          <w:rFonts w:ascii="Georgia" w:hAnsi="Georgia"/>
          <w:sz w:val="22"/>
          <w:szCs w:val="22"/>
        </w:rPr>
        <w:t>erforms</w:t>
      </w:r>
      <w:r w:rsidR="00B967DF" w:rsidRPr="00BA53FB">
        <w:rPr>
          <w:rFonts w:ascii="Georgia" w:hAnsi="Georgia"/>
          <w:sz w:val="22"/>
          <w:szCs w:val="22"/>
        </w:rPr>
        <w:t xml:space="preserve"> other duties </w:t>
      </w:r>
      <w:r w:rsidR="00EF46C9" w:rsidRPr="00BA53FB">
        <w:rPr>
          <w:rFonts w:ascii="Georgia" w:hAnsi="Georgia"/>
          <w:sz w:val="22"/>
          <w:szCs w:val="22"/>
        </w:rPr>
        <w:t xml:space="preserve">as assigned by the departmental head. </w:t>
      </w:r>
    </w:p>
    <w:p w:rsidR="00C1429C" w:rsidRDefault="00D01693" w:rsidP="00C1429C">
      <w:pPr>
        <w:ind w:right="720"/>
        <w:rPr>
          <w:rFonts w:ascii="Georgia" w:hAnsi="Georgia"/>
        </w:rPr>
      </w:pPr>
      <w:r w:rsidRPr="00C1429C">
        <w:rPr>
          <w:rFonts w:ascii="Georgia" w:hAnsi="Georgia"/>
        </w:rPr>
        <w:t xml:space="preserve"> </w:t>
      </w:r>
    </w:p>
    <w:p w:rsidR="00C1429C" w:rsidRDefault="00C1429C" w:rsidP="00C1429C">
      <w:pPr>
        <w:ind w:right="720"/>
        <w:rPr>
          <w:rFonts w:ascii="Georgia" w:hAnsi="Georgia"/>
        </w:rPr>
      </w:pPr>
    </w:p>
    <w:p w:rsidR="000E53E2" w:rsidRPr="00C1429C" w:rsidRDefault="00A528C8" w:rsidP="00C1429C">
      <w:pPr>
        <w:ind w:right="720"/>
        <w:rPr>
          <w:rFonts w:ascii="Georgia" w:hAnsi="Georgia"/>
          <w:b/>
        </w:rPr>
      </w:pPr>
      <w:r w:rsidRPr="00C1429C">
        <w:rPr>
          <w:rFonts w:ascii="Georgia" w:hAnsi="Georgia"/>
          <w:b/>
        </w:rPr>
        <w:t>EDUCATION AND EXPERIENCE:</w:t>
      </w:r>
    </w:p>
    <w:p w:rsidR="00A528C8" w:rsidRPr="00C1429C" w:rsidRDefault="00A528C8" w:rsidP="00C1429C">
      <w:pPr>
        <w:ind w:right="720"/>
        <w:rPr>
          <w:rFonts w:ascii="Georgia" w:hAnsi="Georgia"/>
          <w:b/>
        </w:rPr>
      </w:pPr>
    </w:p>
    <w:p w:rsidR="002242ED" w:rsidRPr="00B967DF" w:rsidRDefault="002242ED" w:rsidP="00C1429C">
      <w:pPr>
        <w:pStyle w:val="ListParagraph"/>
        <w:numPr>
          <w:ilvl w:val="0"/>
          <w:numId w:val="2"/>
        </w:numPr>
        <w:shd w:val="clear" w:color="auto" w:fill="FFFFFF"/>
        <w:ind w:right="720"/>
        <w:rPr>
          <w:rFonts w:ascii="Georgia" w:hAnsi="Georgia"/>
          <w:i/>
          <w:color w:val="FF0000"/>
        </w:rPr>
      </w:pPr>
      <w:r w:rsidRPr="00C1429C">
        <w:rPr>
          <w:rFonts w:ascii="Georgia" w:hAnsi="Georgia"/>
        </w:rPr>
        <w:t xml:space="preserve">High School Graduation or GED. </w:t>
      </w:r>
      <w:r w:rsidR="008350F4">
        <w:rPr>
          <w:rFonts w:ascii="Georgia" w:hAnsi="Georgia"/>
        </w:rPr>
        <w:t>Some c</w:t>
      </w:r>
      <w:r w:rsidR="0083183A" w:rsidRPr="00C1429C">
        <w:rPr>
          <w:rFonts w:ascii="Georgia" w:hAnsi="Georgia"/>
        </w:rPr>
        <w:t>ollege coursework preferred</w:t>
      </w:r>
      <w:r w:rsidR="0083183A" w:rsidRPr="00B967DF">
        <w:rPr>
          <w:rFonts w:ascii="Georgia" w:hAnsi="Georgia"/>
          <w:i/>
          <w:color w:val="FF0000"/>
        </w:rPr>
        <w:t xml:space="preserve">. </w:t>
      </w:r>
    </w:p>
    <w:p w:rsidR="00D01693" w:rsidRPr="009870AE" w:rsidRDefault="007F1EA9" w:rsidP="00C1429C">
      <w:pPr>
        <w:pStyle w:val="ListParagraph"/>
        <w:numPr>
          <w:ilvl w:val="0"/>
          <w:numId w:val="2"/>
        </w:numPr>
        <w:shd w:val="clear" w:color="auto" w:fill="FFFFFF"/>
        <w:ind w:right="720"/>
        <w:rPr>
          <w:rFonts w:ascii="Georgia" w:hAnsi="Georgia"/>
        </w:rPr>
      </w:pPr>
      <w:r w:rsidRPr="009870AE">
        <w:rPr>
          <w:rFonts w:ascii="Georgia" w:hAnsi="Georgia"/>
        </w:rPr>
        <w:t>1-2</w:t>
      </w:r>
      <w:r w:rsidR="00A528C8" w:rsidRPr="009870AE">
        <w:rPr>
          <w:rFonts w:ascii="Georgia" w:hAnsi="Georgia"/>
        </w:rPr>
        <w:t xml:space="preserve"> years of </w:t>
      </w:r>
      <w:r w:rsidR="00BF211A" w:rsidRPr="009870AE">
        <w:rPr>
          <w:rFonts w:ascii="Georgia" w:hAnsi="Georgia"/>
        </w:rPr>
        <w:t xml:space="preserve">customer service </w:t>
      </w:r>
      <w:r w:rsidR="008350F4" w:rsidRPr="009870AE">
        <w:rPr>
          <w:rFonts w:ascii="Georgia" w:hAnsi="Georgia"/>
        </w:rPr>
        <w:t xml:space="preserve">or retail </w:t>
      </w:r>
      <w:r w:rsidRPr="009870AE">
        <w:rPr>
          <w:rFonts w:ascii="Georgia" w:hAnsi="Georgia"/>
        </w:rPr>
        <w:t>experience</w:t>
      </w:r>
      <w:r w:rsidR="00BF211A" w:rsidRPr="009870AE">
        <w:rPr>
          <w:rFonts w:ascii="Georgia" w:hAnsi="Georgia"/>
        </w:rPr>
        <w:t xml:space="preserve">, preferably in a public library. </w:t>
      </w:r>
      <w:r w:rsidRPr="009870AE">
        <w:rPr>
          <w:rFonts w:ascii="Georgia" w:hAnsi="Georgia"/>
        </w:rPr>
        <w:t xml:space="preserve"> </w:t>
      </w:r>
    </w:p>
    <w:p w:rsidR="007F7D10" w:rsidRPr="00C1429C" w:rsidRDefault="007F7D10" w:rsidP="00C1429C">
      <w:pPr>
        <w:autoSpaceDE w:val="0"/>
        <w:autoSpaceDN w:val="0"/>
        <w:adjustRightInd w:val="0"/>
        <w:rPr>
          <w:rFonts w:ascii="Georgia" w:hAnsi="Georgia" w:cs="Calibri"/>
          <w:color w:val="000000"/>
        </w:rPr>
      </w:pPr>
    </w:p>
    <w:p w:rsidR="007F7D10" w:rsidRPr="00C1429C" w:rsidRDefault="007F7D10" w:rsidP="00C1429C">
      <w:pPr>
        <w:autoSpaceDE w:val="0"/>
        <w:autoSpaceDN w:val="0"/>
        <w:adjustRightInd w:val="0"/>
        <w:rPr>
          <w:rFonts w:ascii="Georgia" w:hAnsi="Georgia" w:cs="Calibri"/>
          <w:color w:val="000000"/>
        </w:rPr>
      </w:pPr>
      <w:r w:rsidRPr="00C1429C">
        <w:rPr>
          <w:rFonts w:ascii="Georgia" w:hAnsi="Georgia" w:cs="Calibri"/>
          <w:color w:val="000000"/>
        </w:rPr>
        <w:t xml:space="preserve"> </w:t>
      </w:r>
    </w:p>
    <w:p w:rsidR="007F7D10" w:rsidRPr="00C1429C" w:rsidRDefault="00276FFA" w:rsidP="00C1429C">
      <w:pPr>
        <w:autoSpaceDE w:val="0"/>
        <w:autoSpaceDN w:val="0"/>
        <w:adjustRightInd w:val="0"/>
        <w:rPr>
          <w:rFonts w:ascii="Georgia" w:hAnsi="Georgia" w:cs="Calibri"/>
          <w:b/>
          <w:color w:val="000000"/>
        </w:rPr>
      </w:pPr>
      <w:r>
        <w:rPr>
          <w:rFonts w:ascii="Georgia" w:hAnsi="Georgia" w:cs="Calibri"/>
          <w:b/>
          <w:color w:val="000000"/>
        </w:rPr>
        <w:t>KNOWLEDGE, SKILLS AND ABILITIES</w:t>
      </w:r>
      <w:r w:rsidR="002941FB" w:rsidRPr="00C1429C">
        <w:rPr>
          <w:rFonts w:ascii="Georgia" w:hAnsi="Georgia" w:cs="Calibri"/>
          <w:b/>
          <w:color w:val="000000"/>
        </w:rPr>
        <w:t>:</w:t>
      </w:r>
    </w:p>
    <w:p w:rsidR="002941FB" w:rsidRPr="00C1429C" w:rsidRDefault="002941FB" w:rsidP="00C1429C">
      <w:pPr>
        <w:autoSpaceDE w:val="0"/>
        <w:autoSpaceDN w:val="0"/>
        <w:adjustRightInd w:val="0"/>
        <w:rPr>
          <w:rFonts w:ascii="Georgia" w:hAnsi="Georgia" w:cs="Calibri"/>
          <w:color w:val="000000"/>
        </w:rPr>
      </w:pPr>
    </w:p>
    <w:p w:rsidR="002941FB" w:rsidRPr="00C1429C" w:rsidRDefault="00A35078" w:rsidP="00B8041F">
      <w:pPr>
        <w:numPr>
          <w:ilvl w:val="0"/>
          <w:numId w:val="28"/>
        </w:numPr>
        <w:tabs>
          <w:tab w:val="left" w:pos="-1440"/>
        </w:tabs>
        <w:ind w:right="720"/>
        <w:rPr>
          <w:rFonts w:ascii="Georgia" w:hAnsi="Georgia"/>
        </w:rPr>
      </w:pPr>
      <w:r>
        <w:rPr>
          <w:rFonts w:ascii="Georgia" w:hAnsi="Georgia"/>
        </w:rPr>
        <w:t>S</w:t>
      </w:r>
      <w:r w:rsidR="00BF211A" w:rsidRPr="00C1429C">
        <w:rPr>
          <w:rFonts w:ascii="Georgia" w:hAnsi="Georgia"/>
        </w:rPr>
        <w:t xml:space="preserve">erve patrons with politeness, courtesy and tact. </w:t>
      </w:r>
    </w:p>
    <w:p w:rsidR="00BF211A" w:rsidRPr="00C1429C" w:rsidRDefault="008350F4" w:rsidP="00B8041F">
      <w:pPr>
        <w:numPr>
          <w:ilvl w:val="0"/>
          <w:numId w:val="28"/>
        </w:numPr>
        <w:tabs>
          <w:tab w:val="left" w:pos="-1440"/>
        </w:tabs>
        <w:ind w:right="720"/>
        <w:rPr>
          <w:rFonts w:ascii="Georgia" w:hAnsi="Georgia"/>
        </w:rPr>
      </w:pPr>
      <w:r>
        <w:rPr>
          <w:rFonts w:ascii="Georgia" w:hAnsi="Georgia"/>
        </w:rPr>
        <w:t xml:space="preserve">Strong </w:t>
      </w:r>
      <w:r w:rsidR="00BF211A" w:rsidRPr="00C1429C">
        <w:rPr>
          <w:rFonts w:ascii="Georgia" w:hAnsi="Georgia"/>
        </w:rPr>
        <w:t xml:space="preserve">attention to detail and accuracy. </w:t>
      </w:r>
    </w:p>
    <w:p w:rsidR="00BF211A" w:rsidRPr="00C1429C" w:rsidRDefault="00BF211A" w:rsidP="00B8041F">
      <w:pPr>
        <w:pStyle w:val="ListParagraph"/>
        <w:numPr>
          <w:ilvl w:val="0"/>
          <w:numId w:val="28"/>
        </w:numPr>
        <w:autoSpaceDE w:val="0"/>
        <w:autoSpaceDN w:val="0"/>
        <w:adjustRightInd w:val="0"/>
        <w:rPr>
          <w:rFonts w:ascii="Georgia" w:hAnsi="Georgia" w:cs="Times New Roman"/>
        </w:rPr>
      </w:pPr>
      <w:r w:rsidRPr="00C1429C">
        <w:rPr>
          <w:rFonts w:ascii="Georgia" w:hAnsi="Georgia" w:cs="Times New Roman"/>
        </w:rPr>
        <w:t>Ability to work under stress, frequent interruptions, and changes in work priorities</w:t>
      </w:r>
      <w:r w:rsidR="008350F4">
        <w:rPr>
          <w:rFonts w:ascii="Georgia" w:hAnsi="Georgia" w:cs="Times New Roman"/>
        </w:rPr>
        <w:t>.</w:t>
      </w:r>
    </w:p>
    <w:p w:rsidR="002941FB" w:rsidRDefault="002941FB" w:rsidP="00B8041F">
      <w:pPr>
        <w:pStyle w:val="ListParagraph"/>
        <w:numPr>
          <w:ilvl w:val="0"/>
          <w:numId w:val="28"/>
        </w:numPr>
        <w:ind w:right="720"/>
        <w:rPr>
          <w:rFonts w:ascii="Georgia" w:hAnsi="Georgia"/>
        </w:rPr>
      </w:pPr>
      <w:r w:rsidRPr="00C1429C">
        <w:rPr>
          <w:rFonts w:ascii="Georgia" w:hAnsi="Georgia"/>
        </w:rPr>
        <w:t xml:space="preserve">Excellent communications </w:t>
      </w:r>
      <w:r w:rsidR="00B967DF">
        <w:rPr>
          <w:rFonts w:ascii="Georgia" w:hAnsi="Georgia"/>
        </w:rPr>
        <w:t xml:space="preserve">and interpersonal </w:t>
      </w:r>
      <w:r w:rsidRPr="00C1429C">
        <w:rPr>
          <w:rFonts w:ascii="Georgia" w:hAnsi="Georgia"/>
        </w:rPr>
        <w:t>skills</w:t>
      </w:r>
      <w:r w:rsidR="00B967DF">
        <w:rPr>
          <w:rFonts w:ascii="Georgia" w:hAnsi="Georgia"/>
        </w:rPr>
        <w:t xml:space="preserve"> with staff and the public</w:t>
      </w:r>
      <w:r w:rsidRPr="00C1429C">
        <w:rPr>
          <w:rFonts w:ascii="Georgia" w:hAnsi="Georgia"/>
        </w:rPr>
        <w:t>.</w:t>
      </w:r>
    </w:p>
    <w:p w:rsidR="008B46BA" w:rsidRPr="00C1429C" w:rsidRDefault="008B46BA" w:rsidP="00B8041F">
      <w:pPr>
        <w:pStyle w:val="ListParagraph"/>
        <w:numPr>
          <w:ilvl w:val="0"/>
          <w:numId w:val="28"/>
        </w:numPr>
        <w:ind w:right="720"/>
        <w:rPr>
          <w:rFonts w:ascii="Georgia" w:hAnsi="Georgia"/>
        </w:rPr>
      </w:pPr>
      <w:r>
        <w:rPr>
          <w:rFonts w:ascii="Georgia" w:hAnsi="Georgia"/>
        </w:rPr>
        <w:t xml:space="preserve">Knowledge of popular culture and various genres of material in the library collection. </w:t>
      </w:r>
    </w:p>
    <w:p w:rsidR="002941FB" w:rsidRPr="00C1429C" w:rsidRDefault="002941FB" w:rsidP="00B8041F">
      <w:pPr>
        <w:numPr>
          <w:ilvl w:val="0"/>
          <w:numId w:val="28"/>
        </w:numPr>
        <w:autoSpaceDE w:val="0"/>
        <w:autoSpaceDN w:val="0"/>
        <w:adjustRightInd w:val="0"/>
        <w:rPr>
          <w:rFonts w:ascii="Georgia" w:hAnsi="Georgia" w:cs="Times New Roman"/>
          <w:color w:val="000000"/>
        </w:rPr>
      </w:pPr>
      <w:r w:rsidRPr="00C1429C">
        <w:rPr>
          <w:rFonts w:ascii="Georgia" w:hAnsi="Georgia" w:cs="Times New Roman"/>
          <w:color w:val="000000"/>
        </w:rPr>
        <w:t>Works independently and takes initiative to successfully complete duties</w:t>
      </w:r>
      <w:r w:rsidR="003F0E0C" w:rsidRPr="00C1429C">
        <w:rPr>
          <w:rFonts w:ascii="Georgia" w:hAnsi="Georgia" w:cs="Times New Roman"/>
          <w:color w:val="000000"/>
        </w:rPr>
        <w:t>.</w:t>
      </w:r>
      <w:r w:rsidRPr="00C1429C">
        <w:rPr>
          <w:rFonts w:ascii="Georgia" w:hAnsi="Georgia" w:cs="Times New Roman"/>
          <w:color w:val="000000"/>
        </w:rPr>
        <w:t xml:space="preserve"> </w:t>
      </w:r>
    </w:p>
    <w:p w:rsidR="0083183A" w:rsidRPr="00C1429C" w:rsidRDefault="0083183A" w:rsidP="00B8041F">
      <w:pPr>
        <w:numPr>
          <w:ilvl w:val="0"/>
          <w:numId w:val="28"/>
        </w:numPr>
        <w:autoSpaceDE w:val="0"/>
        <w:autoSpaceDN w:val="0"/>
        <w:adjustRightInd w:val="0"/>
        <w:rPr>
          <w:rFonts w:ascii="Georgia" w:hAnsi="Georgia" w:cs="Times New Roman"/>
          <w:color w:val="000000"/>
        </w:rPr>
      </w:pPr>
      <w:r w:rsidRPr="00C1429C">
        <w:rPr>
          <w:rFonts w:ascii="Georgia" w:hAnsi="Georgia" w:cs="Calibri"/>
        </w:rPr>
        <w:t>Ability to work cooperatively with library staff in a team environment</w:t>
      </w:r>
      <w:r w:rsidR="00B967DF">
        <w:rPr>
          <w:rFonts w:ascii="Georgia" w:hAnsi="Georgia" w:cs="Calibri"/>
        </w:rPr>
        <w:t>.</w:t>
      </w:r>
    </w:p>
    <w:p w:rsidR="002941FB" w:rsidRDefault="00A35078" w:rsidP="00B8041F">
      <w:pPr>
        <w:pStyle w:val="Default"/>
        <w:numPr>
          <w:ilvl w:val="0"/>
          <w:numId w:val="28"/>
        </w:numPr>
        <w:rPr>
          <w:rFonts w:ascii="Georgia" w:hAnsi="Georgia" w:cs="Times New Roman"/>
          <w:color w:val="auto"/>
          <w:sz w:val="22"/>
          <w:szCs w:val="22"/>
        </w:rPr>
      </w:pPr>
      <w:r>
        <w:rPr>
          <w:rFonts w:ascii="Georgia" w:hAnsi="Georgia" w:cs="Times New Roman"/>
          <w:color w:val="auto"/>
          <w:sz w:val="22"/>
          <w:szCs w:val="22"/>
        </w:rPr>
        <w:t xml:space="preserve">Good knowledge of </w:t>
      </w:r>
      <w:r w:rsidR="008A65DA">
        <w:rPr>
          <w:rFonts w:ascii="Georgia" w:hAnsi="Georgia" w:cs="Times New Roman"/>
          <w:color w:val="auto"/>
          <w:sz w:val="22"/>
          <w:szCs w:val="22"/>
        </w:rPr>
        <w:t>c</w:t>
      </w:r>
      <w:r w:rsidR="00543473">
        <w:rPr>
          <w:rFonts w:ascii="Georgia" w:hAnsi="Georgia" w:cs="Times New Roman"/>
          <w:color w:val="auto"/>
          <w:sz w:val="22"/>
          <w:szCs w:val="22"/>
        </w:rPr>
        <w:t>omputers</w:t>
      </w:r>
      <w:r w:rsidR="008A65DA">
        <w:rPr>
          <w:rFonts w:ascii="Georgia" w:hAnsi="Georgia" w:cs="Times New Roman"/>
          <w:color w:val="auto"/>
          <w:sz w:val="22"/>
          <w:szCs w:val="22"/>
        </w:rPr>
        <w:t>, mobile devices</w:t>
      </w:r>
      <w:r w:rsidR="00543473">
        <w:rPr>
          <w:rFonts w:ascii="Georgia" w:hAnsi="Georgia" w:cs="Times New Roman"/>
          <w:color w:val="auto"/>
          <w:sz w:val="22"/>
          <w:szCs w:val="22"/>
        </w:rPr>
        <w:t xml:space="preserve"> and </w:t>
      </w:r>
      <w:r w:rsidR="002941FB" w:rsidRPr="00C1429C">
        <w:rPr>
          <w:rFonts w:ascii="Georgia" w:hAnsi="Georgia" w:cs="Times New Roman"/>
          <w:color w:val="auto"/>
          <w:sz w:val="22"/>
          <w:szCs w:val="22"/>
        </w:rPr>
        <w:t>automated library systems</w:t>
      </w:r>
      <w:r w:rsidR="008B46BA">
        <w:rPr>
          <w:rFonts w:ascii="Georgia" w:hAnsi="Georgia" w:cs="Times New Roman"/>
          <w:color w:val="auto"/>
          <w:sz w:val="22"/>
          <w:szCs w:val="22"/>
        </w:rPr>
        <w:t>.</w:t>
      </w:r>
    </w:p>
    <w:p w:rsidR="00521F5A" w:rsidRPr="008A65DA" w:rsidRDefault="00521F5A" w:rsidP="00B8041F">
      <w:pPr>
        <w:pStyle w:val="ListParagraph"/>
        <w:numPr>
          <w:ilvl w:val="0"/>
          <w:numId w:val="28"/>
        </w:numPr>
        <w:ind w:right="-20"/>
        <w:rPr>
          <w:rFonts w:ascii="Georgia" w:hAnsi="Georgia"/>
        </w:rPr>
      </w:pPr>
      <w:r w:rsidRPr="008A65DA">
        <w:rPr>
          <w:rFonts w:ascii="Georgia" w:eastAsia="Times New Roman" w:hAnsi="Georgia" w:cs="Times New Roman"/>
        </w:rPr>
        <w:t xml:space="preserve">Ability to operate a variety of standard office equipment including a computer, fax machine, cash register and copy machine. </w:t>
      </w:r>
    </w:p>
    <w:p w:rsidR="008B46BA" w:rsidRPr="00C1429C" w:rsidRDefault="008B46BA" w:rsidP="00B8041F">
      <w:pPr>
        <w:pStyle w:val="Default"/>
        <w:numPr>
          <w:ilvl w:val="0"/>
          <w:numId w:val="28"/>
        </w:numPr>
        <w:rPr>
          <w:rFonts w:ascii="Georgia" w:hAnsi="Georgia" w:cs="Times New Roman"/>
          <w:color w:val="auto"/>
          <w:sz w:val="22"/>
          <w:szCs w:val="22"/>
        </w:rPr>
      </w:pPr>
      <w:r>
        <w:rPr>
          <w:rFonts w:ascii="Georgia" w:hAnsi="Georgia" w:cs="Times New Roman"/>
          <w:color w:val="auto"/>
          <w:sz w:val="22"/>
          <w:szCs w:val="22"/>
        </w:rPr>
        <w:t xml:space="preserve">Working knowledge and understanding of library policies and procedures. </w:t>
      </w:r>
    </w:p>
    <w:p w:rsidR="0083183A" w:rsidRPr="00C1429C" w:rsidRDefault="0083183A" w:rsidP="00B8041F">
      <w:pPr>
        <w:pStyle w:val="Default"/>
        <w:numPr>
          <w:ilvl w:val="0"/>
          <w:numId w:val="28"/>
        </w:numPr>
        <w:rPr>
          <w:rFonts w:ascii="Georgia" w:hAnsi="Georgia" w:cs="Times New Roman"/>
          <w:color w:val="auto"/>
          <w:sz w:val="22"/>
          <w:szCs w:val="22"/>
        </w:rPr>
      </w:pPr>
      <w:r w:rsidRPr="00C1429C">
        <w:rPr>
          <w:rFonts w:ascii="Georgia" w:hAnsi="Georgia"/>
          <w:sz w:val="22"/>
          <w:szCs w:val="22"/>
        </w:rPr>
        <w:t>Ability to maintain discretion in handling confidential library matters</w:t>
      </w:r>
      <w:r w:rsidR="008350F4">
        <w:rPr>
          <w:rFonts w:ascii="Georgia" w:hAnsi="Georgia"/>
          <w:sz w:val="22"/>
          <w:szCs w:val="22"/>
        </w:rPr>
        <w:t xml:space="preserve"> in accordance with the Library Privacy Act</w:t>
      </w:r>
      <w:r w:rsidRPr="00C1429C">
        <w:rPr>
          <w:rFonts w:ascii="Georgia" w:hAnsi="Georgia"/>
          <w:sz w:val="22"/>
          <w:szCs w:val="22"/>
        </w:rPr>
        <w:t>.</w:t>
      </w:r>
    </w:p>
    <w:p w:rsidR="008350F4" w:rsidRPr="00A23B1B" w:rsidRDefault="0083183A" w:rsidP="00B8041F">
      <w:pPr>
        <w:pStyle w:val="Default"/>
        <w:numPr>
          <w:ilvl w:val="0"/>
          <w:numId w:val="28"/>
        </w:numPr>
        <w:rPr>
          <w:rFonts w:ascii="Georgia" w:hAnsi="Georgia" w:cs="Times New Roman"/>
          <w:color w:val="auto"/>
          <w:sz w:val="22"/>
          <w:szCs w:val="22"/>
        </w:rPr>
      </w:pPr>
      <w:r w:rsidRPr="00C1429C">
        <w:rPr>
          <w:rFonts w:ascii="Georgia" w:hAnsi="Georgia"/>
          <w:sz w:val="22"/>
          <w:szCs w:val="22"/>
        </w:rPr>
        <w:t xml:space="preserve">Ability to work effectively with a diverse public including </w:t>
      </w:r>
      <w:r w:rsidR="00B967DF">
        <w:rPr>
          <w:rFonts w:ascii="Georgia" w:hAnsi="Georgia"/>
          <w:sz w:val="22"/>
          <w:szCs w:val="22"/>
        </w:rPr>
        <w:t xml:space="preserve">adults, </w:t>
      </w:r>
      <w:r w:rsidRPr="00C1429C">
        <w:rPr>
          <w:rFonts w:ascii="Georgia" w:hAnsi="Georgia"/>
          <w:sz w:val="22"/>
          <w:szCs w:val="22"/>
        </w:rPr>
        <w:t>children and teenagers.</w:t>
      </w:r>
    </w:p>
    <w:p w:rsidR="00A23B1B" w:rsidRPr="00A23B1B" w:rsidRDefault="00A23B1B" w:rsidP="00B8041F">
      <w:pPr>
        <w:pStyle w:val="ListParagraph"/>
        <w:numPr>
          <w:ilvl w:val="0"/>
          <w:numId w:val="28"/>
        </w:numPr>
        <w:ind w:right="-20"/>
        <w:rPr>
          <w:rFonts w:ascii="Georgia" w:hAnsi="Georgia" w:cs="Times New Roman"/>
        </w:rPr>
      </w:pPr>
      <w:r w:rsidRPr="00A23B1B">
        <w:rPr>
          <w:rFonts w:ascii="Georgia" w:eastAsia="Times New Roman" w:hAnsi="Georgia" w:cs="Times New Roman"/>
        </w:rPr>
        <w:t>Valid Michigan driver’s license.</w:t>
      </w:r>
    </w:p>
    <w:p w:rsidR="000E53E2" w:rsidRPr="00C1429C" w:rsidRDefault="000E53E2" w:rsidP="00C1429C">
      <w:pPr>
        <w:pStyle w:val="ListParagraph"/>
        <w:ind w:right="720"/>
        <w:rPr>
          <w:rFonts w:ascii="Georgia" w:hAnsi="Georgia"/>
        </w:rPr>
      </w:pPr>
    </w:p>
    <w:p w:rsidR="0098663F" w:rsidRPr="00C1429C" w:rsidRDefault="0098663F" w:rsidP="00C1429C">
      <w:pPr>
        <w:pStyle w:val="gmail-m-5792519328244377687gmail-m8761588693175019335gmail-m8261908744992502421gmail-msonospacing"/>
        <w:shd w:val="clear" w:color="auto" w:fill="FFFFFF"/>
        <w:spacing w:before="0" w:beforeAutospacing="0" w:after="0" w:afterAutospacing="0"/>
        <w:rPr>
          <w:rFonts w:ascii="Georgia" w:hAnsi="Georgia"/>
          <w:sz w:val="22"/>
          <w:szCs w:val="22"/>
        </w:rPr>
      </w:pPr>
      <w:r w:rsidRPr="00C1429C">
        <w:rPr>
          <w:rFonts w:ascii="Georgia" w:hAnsi="Georgia"/>
          <w:sz w:val="22"/>
          <w:szCs w:val="22"/>
        </w:rPr>
        <w:t> </w:t>
      </w:r>
    </w:p>
    <w:p w:rsidR="005C22D2" w:rsidRDefault="00276FFA" w:rsidP="00C1429C">
      <w:pPr>
        <w:rPr>
          <w:rFonts w:ascii="Georgia" w:hAnsi="Georgia" w:cs="Times New Roman"/>
          <w:b/>
        </w:rPr>
      </w:pPr>
      <w:r>
        <w:rPr>
          <w:rFonts w:ascii="Georgia" w:hAnsi="Georgia" w:cs="Times New Roman"/>
          <w:b/>
        </w:rPr>
        <w:t>PHYSICAL REQUIREMENTS</w:t>
      </w:r>
      <w:r w:rsidR="005C22D2" w:rsidRPr="00C1429C">
        <w:rPr>
          <w:rFonts w:ascii="Georgia" w:hAnsi="Georgia" w:cs="Times New Roman"/>
          <w:b/>
        </w:rPr>
        <w:t>:</w:t>
      </w:r>
    </w:p>
    <w:p w:rsidR="00C976E1" w:rsidRDefault="00C976E1" w:rsidP="00C1429C">
      <w:pPr>
        <w:pStyle w:val="BodyText"/>
        <w:jc w:val="left"/>
        <w:rPr>
          <w:rFonts w:ascii="Georgia" w:hAnsi="Georgia"/>
          <w:i/>
          <w:szCs w:val="22"/>
        </w:rPr>
      </w:pPr>
    </w:p>
    <w:p w:rsidR="009870AE" w:rsidRDefault="009870AE" w:rsidP="00A35078">
      <w:pPr>
        <w:pStyle w:val="ListParagraph"/>
        <w:numPr>
          <w:ilvl w:val="0"/>
          <w:numId w:val="27"/>
        </w:numPr>
        <w:autoSpaceDE w:val="0"/>
        <w:autoSpaceDN w:val="0"/>
        <w:adjustRightInd w:val="0"/>
        <w:rPr>
          <w:rFonts w:ascii="Georgia" w:hAnsi="Georgia" w:cs="Arial"/>
          <w:bCs/>
          <w:color w:val="000000"/>
        </w:rPr>
      </w:pPr>
      <w:r>
        <w:rPr>
          <w:rFonts w:ascii="Georgia" w:hAnsi="Georgia" w:cs="Arial"/>
          <w:bCs/>
          <w:color w:val="000000"/>
        </w:rPr>
        <w:t>Physical ability to push/pull fully loaded book car</w:t>
      </w:r>
      <w:r w:rsidR="0072268C">
        <w:rPr>
          <w:rFonts w:ascii="Georgia" w:hAnsi="Georgia" w:cs="Arial"/>
          <w:bCs/>
          <w:color w:val="000000"/>
        </w:rPr>
        <w:t>t</w:t>
      </w:r>
      <w:r>
        <w:rPr>
          <w:rFonts w:ascii="Georgia" w:hAnsi="Georgia" w:cs="Arial"/>
          <w:bCs/>
          <w:color w:val="000000"/>
        </w:rPr>
        <w:t xml:space="preserve">s weighing up to 200 lbs, retrieve or place materials above shoulder or below knee level, and lift/carry materials and delivery bags weighing up to 40 pounds. </w:t>
      </w:r>
    </w:p>
    <w:p w:rsidR="008A65DA" w:rsidRDefault="009870AE" w:rsidP="00A35078">
      <w:pPr>
        <w:pStyle w:val="ListParagraph"/>
        <w:numPr>
          <w:ilvl w:val="0"/>
          <w:numId w:val="27"/>
        </w:numPr>
        <w:autoSpaceDE w:val="0"/>
        <w:autoSpaceDN w:val="0"/>
        <w:adjustRightInd w:val="0"/>
        <w:rPr>
          <w:rFonts w:ascii="Georgia" w:hAnsi="Georgia" w:cs="Arial"/>
          <w:bCs/>
          <w:color w:val="000000"/>
        </w:rPr>
      </w:pPr>
      <w:r>
        <w:rPr>
          <w:rFonts w:ascii="Georgia" w:hAnsi="Georgia" w:cs="Arial"/>
          <w:bCs/>
          <w:color w:val="000000"/>
        </w:rPr>
        <w:t xml:space="preserve">Ability to sit, stand, and walk for long periods and the ability to bend, reach, stoop or crouch. </w:t>
      </w:r>
      <w:r w:rsidR="008A65DA">
        <w:rPr>
          <w:rFonts w:ascii="Georgia" w:hAnsi="Georgia" w:cs="Arial"/>
          <w:bCs/>
          <w:color w:val="000000"/>
        </w:rPr>
        <w:t xml:space="preserve"> </w:t>
      </w:r>
    </w:p>
    <w:p w:rsidR="00960D37" w:rsidRPr="00107C30" w:rsidRDefault="00A35078" w:rsidP="00107C30">
      <w:pPr>
        <w:pStyle w:val="ListParagraph"/>
        <w:numPr>
          <w:ilvl w:val="0"/>
          <w:numId w:val="29"/>
        </w:numPr>
        <w:autoSpaceDE w:val="0"/>
        <w:autoSpaceDN w:val="0"/>
        <w:adjustRightInd w:val="0"/>
        <w:rPr>
          <w:rFonts w:ascii="Georgia" w:hAnsi="Georgia" w:cs="Arial"/>
          <w:bCs/>
          <w:color w:val="000000"/>
        </w:rPr>
      </w:pPr>
      <w:r w:rsidRPr="00107C30">
        <w:rPr>
          <w:rFonts w:ascii="Georgia" w:hAnsi="Georgia" w:cs="Arial"/>
          <w:bCs/>
          <w:color w:val="000000"/>
        </w:rPr>
        <w:t>Sufficient clarity of speech and hearing which permits the employee to communicate in writing and verbally.</w:t>
      </w:r>
    </w:p>
    <w:p w:rsidR="00A35078" w:rsidRPr="00A35078" w:rsidRDefault="00A35078" w:rsidP="00A35078">
      <w:pPr>
        <w:pStyle w:val="ListParagraph"/>
        <w:numPr>
          <w:ilvl w:val="0"/>
          <w:numId w:val="27"/>
        </w:numPr>
        <w:autoSpaceDE w:val="0"/>
        <w:autoSpaceDN w:val="0"/>
        <w:adjustRightInd w:val="0"/>
        <w:rPr>
          <w:rFonts w:ascii="Georgia" w:hAnsi="Georgia" w:cs="Arial"/>
          <w:bCs/>
          <w:color w:val="000000"/>
        </w:rPr>
      </w:pPr>
      <w:r w:rsidRPr="00A35078">
        <w:rPr>
          <w:rFonts w:ascii="Georgia" w:hAnsi="Georgia" w:cs="Arial"/>
          <w:bCs/>
          <w:color w:val="000000"/>
        </w:rPr>
        <w:t>Sufficient vision</w:t>
      </w:r>
      <w:r w:rsidR="00B8041F">
        <w:rPr>
          <w:rFonts w:ascii="Georgia" w:hAnsi="Georgia" w:cs="Arial"/>
          <w:bCs/>
          <w:color w:val="000000"/>
        </w:rPr>
        <w:t>,</w:t>
      </w:r>
      <w:r w:rsidRPr="00A35078">
        <w:rPr>
          <w:rFonts w:ascii="Georgia" w:hAnsi="Georgia" w:cs="Arial"/>
          <w:bCs/>
          <w:color w:val="000000"/>
        </w:rPr>
        <w:t xml:space="preserve"> which permits the employee to produce and review a wide variety of materials in both electronic and hard copy form. </w:t>
      </w:r>
    </w:p>
    <w:p w:rsidR="0071370C" w:rsidRDefault="0071370C" w:rsidP="00960D37">
      <w:pPr>
        <w:pStyle w:val="BodyText"/>
        <w:jc w:val="left"/>
        <w:rPr>
          <w:rFonts w:ascii="Georgia" w:hAnsi="Georgia"/>
          <w:szCs w:val="22"/>
        </w:rPr>
      </w:pPr>
    </w:p>
    <w:p w:rsidR="0071370C" w:rsidRDefault="0071370C" w:rsidP="00960D37">
      <w:pPr>
        <w:pStyle w:val="BodyText"/>
        <w:jc w:val="left"/>
        <w:rPr>
          <w:rFonts w:ascii="Georgia" w:hAnsi="Georgia"/>
          <w:szCs w:val="22"/>
        </w:rPr>
      </w:pPr>
    </w:p>
    <w:p w:rsidR="0071370C" w:rsidRDefault="0071370C" w:rsidP="00960D37">
      <w:pPr>
        <w:pStyle w:val="BodyText"/>
        <w:jc w:val="left"/>
        <w:rPr>
          <w:rFonts w:ascii="Georgia" w:hAnsi="Georgia"/>
          <w:szCs w:val="22"/>
        </w:rPr>
      </w:pPr>
    </w:p>
    <w:p w:rsidR="00960D37" w:rsidRPr="008350F4" w:rsidRDefault="00960D37" w:rsidP="00960D37">
      <w:pPr>
        <w:pStyle w:val="BodyText"/>
        <w:jc w:val="left"/>
        <w:rPr>
          <w:rFonts w:ascii="Georgia" w:hAnsi="Georgia"/>
          <w:szCs w:val="22"/>
        </w:rPr>
      </w:pPr>
      <w:r>
        <w:rPr>
          <w:rFonts w:ascii="Georgia" w:hAnsi="Georgia"/>
          <w:szCs w:val="22"/>
        </w:rPr>
        <w:t xml:space="preserve">The physical demands described above are representative of those that must be met by an employee to successfully perform the essential functions of this job. Reasonable accommodations may be made to enable individuals with disabilities to perform the essential functions. </w:t>
      </w:r>
    </w:p>
    <w:p w:rsidR="00960D37" w:rsidRDefault="00960D37" w:rsidP="008350F4">
      <w:pPr>
        <w:pStyle w:val="BodyText"/>
        <w:jc w:val="left"/>
        <w:rPr>
          <w:rFonts w:ascii="Georgia" w:hAnsi="Georgia"/>
          <w:i/>
          <w:szCs w:val="22"/>
        </w:rPr>
      </w:pPr>
    </w:p>
    <w:p w:rsidR="00960D37" w:rsidRDefault="00960D37" w:rsidP="008350F4">
      <w:pPr>
        <w:pStyle w:val="BodyText"/>
        <w:jc w:val="left"/>
        <w:rPr>
          <w:rFonts w:ascii="Georgia" w:hAnsi="Georgia"/>
          <w:i/>
          <w:szCs w:val="22"/>
        </w:rPr>
      </w:pPr>
    </w:p>
    <w:p w:rsidR="00960D37" w:rsidRDefault="00960D37" w:rsidP="008350F4">
      <w:pPr>
        <w:pStyle w:val="BodyText"/>
        <w:jc w:val="left"/>
        <w:rPr>
          <w:rFonts w:ascii="Georgia" w:hAnsi="Georgia"/>
          <w:i/>
          <w:szCs w:val="22"/>
        </w:rPr>
      </w:pPr>
    </w:p>
    <w:p w:rsidR="00960D37" w:rsidRDefault="00960D37" w:rsidP="008350F4">
      <w:pPr>
        <w:pStyle w:val="BodyText"/>
        <w:jc w:val="left"/>
        <w:rPr>
          <w:rFonts w:ascii="Georgia" w:hAnsi="Georgia"/>
          <w:i/>
          <w:szCs w:val="22"/>
        </w:rPr>
      </w:pPr>
    </w:p>
    <w:p w:rsidR="008350F4" w:rsidRPr="00C1429C" w:rsidRDefault="008350F4" w:rsidP="008350F4">
      <w:pPr>
        <w:pStyle w:val="BodyText"/>
        <w:jc w:val="left"/>
        <w:rPr>
          <w:rFonts w:ascii="Georgia" w:hAnsi="Georgia"/>
          <w:i/>
          <w:szCs w:val="22"/>
        </w:rPr>
      </w:pPr>
      <w:r w:rsidRPr="00C1429C">
        <w:rPr>
          <w:rFonts w:ascii="Georgia" w:hAnsi="Georgia"/>
          <w:i/>
          <w:szCs w:val="22"/>
        </w:rPr>
        <w:t xml:space="preserve">This job description is intended to describe the general nature and level of work being performed by a person assigned to this job.  The details herein are not to be construed as an exhaustive list of all job duties that may be performed by a person so classified.  </w:t>
      </w:r>
    </w:p>
    <w:p w:rsidR="00C976E1" w:rsidRDefault="00C976E1" w:rsidP="00C1429C">
      <w:pPr>
        <w:pStyle w:val="BodyText"/>
        <w:jc w:val="left"/>
        <w:rPr>
          <w:rFonts w:ascii="Georgia" w:hAnsi="Georgia"/>
          <w:i/>
          <w:szCs w:val="22"/>
        </w:rPr>
      </w:pPr>
    </w:p>
    <w:p w:rsidR="00C976E1" w:rsidRDefault="00C976E1" w:rsidP="00C1429C">
      <w:pPr>
        <w:pStyle w:val="BodyText"/>
        <w:jc w:val="left"/>
        <w:rPr>
          <w:rFonts w:ascii="Georgia" w:hAnsi="Georgia"/>
          <w:i/>
          <w:szCs w:val="22"/>
        </w:rPr>
      </w:pPr>
    </w:p>
    <w:p w:rsidR="00C976E1" w:rsidRDefault="00C976E1"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A23B1B" w:rsidRDefault="00A23B1B"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F75925" w:rsidRDefault="00F75925"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71370C" w:rsidRDefault="0071370C" w:rsidP="00C1429C">
      <w:pPr>
        <w:pStyle w:val="BodyText"/>
        <w:jc w:val="left"/>
        <w:rPr>
          <w:rFonts w:ascii="Georgia" w:hAnsi="Georgia"/>
          <w:i/>
          <w:szCs w:val="22"/>
        </w:rPr>
      </w:pPr>
    </w:p>
    <w:p w:rsidR="00026E80" w:rsidRPr="00F75925" w:rsidRDefault="003F0E0C" w:rsidP="00C1429C">
      <w:pPr>
        <w:pStyle w:val="BodyText"/>
        <w:jc w:val="left"/>
        <w:rPr>
          <w:rFonts w:ascii="Georgia" w:hAnsi="Georgia"/>
          <w:sz w:val="16"/>
          <w:szCs w:val="16"/>
        </w:rPr>
      </w:pPr>
      <w:r w:rsidRPr="00F75925">
        <w:rPr>
          <w:rFonts w:ascii="Georgia" w:hAnsi="Georgia"/>
          <w:sz w:val="16"/>
          <w:szCs w:val="16"/>
        </w:rPr>
        <w:t xml:space="preserve">IL </w:t>
      </w:r>
      <w:r w:rsidR="00C976E1" w:rsidRPr="00F75925">
        <w:rPr>
          <w:rFonts w:ascii="Georgia" w:hAnsi="Georgia"/>
          <w:sz w:val="16"/>
          <w:szCs w:val="16"/>
        </w:rPr>
        <w:t>–</w:t>
      </w:r>
      <w:r w:rsidRPr="00F75925">
        <w:rPr>
          <w:rFonts w:ascii="Georgia" w:hAnsi="Georgia"/>
          <w:sz w:val="16"/>
          <w:szCs w:val="16"/>
        </w:rPr>
        <w:t xml:space="preserve"> </w:t>
      </w:r>
      <w:r w:rsidR="0071370C" w:rsidRPr="00F75925">
        <w:rPr>
          <w:rFonts w:ascii="Georgia" w:hAnsi="Georgia"/>
          <w:sz w:val="16"/>
          <w:szCs w:val="16"/>
        </w:rPr>
        <w:t xml:space="preserve">July </w:t>
      </w:r>
      <w:r w:rsidR="00994FBF" w:rsidRPr="00F75925">
        <w:rPr>
          <w:rFonts w:ascii="Georgia" w:hAnsi="Georgia"/>
          <w:sz w:val="16"/>
          <w:szCs w:val="16"/>
        </w:rPr>
        <w:t>9</w:t>
      </w:r>
      <w:r w:rsidR="0071370C" w:rsidRPr="00F75925">
        <w:rPr>
          <w:rFonts w:ascii="Georgia" w:hAnsi="Georgia"/>
          <w:sz w:val="16"/>
          <w:szCs w:val="16"/>
        </w:rPr>
        <w:t xml:space="preserve">, </w:t>
      </w:r>
      <w:r w:rsidR="00811091" w:rsidRPr="00F75925">
        <w:rPr>
          <w:rFonts w:ascii="Georgia" w:hAnsi="Georgia"/>
          <w:sz w:val="16"/>
          <w:szCs w:val="16"/>
        </w:rPr>
        <w:t>2019</w:t>
      </w:r>
    </w:p>
    <w:p w:rsidR="00BF211A" w:rsidRPr="00C1429C" w:rsidRDefault="00BF211A" w:rsidP="00C1429C">
      <w:pPr>
        <w:pStyle w:val="BodyText"/>
        <w:jc w:val="left"/>
        <w:rPr>
          <w:rFonts w:ascii="Georgia" w:hAnsi="Georgia"/>
          <w:i/>
          <w:szCs w:val="22"/>
        </w:rPr>
      </w:pPr>
    </w:p>
    <w:sectPr w:rsidR="00BF211A" w:rsidRPr="00C1429C" w:rsidSect="0009119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7CB" w:rsidRDefault="00CB07CB" w:rsidP="00543473">
      <w:r>
        <w:separator/>
      </w:r>
    </w:p>
  </w:endnote>
  <w:endnote w:type="continuationSeparator" w:id="0">
    <w:p w:rsidR="00CB07CB" w:rsidRDefault="00CB07CB" w:rsidP="0054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MT">
    <w:altName w:val="Malgun Gothic Semilight"/>
    <w:panose1 w:val="00000000000000000000"/>
    <w:charset w:val="88"/>
    <w:family w:val="auto"/>
    <w:notTrueType/>
    <w:pitch w:val="default"/>
    <w:sig w:usb0="00000000" w:usb1="08080000" w:usb2="00000010" w:usb3="00000000" w:csb0="001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DF" w:rsidRDefault="00CB07CB">
    <w:pPr>
      <w:pStyle w:val="Footer"/>
    </w:pPr>
    <w:sdt>
      <w:sdtPr>
        <w:id w:val="1535469320"/>
        <w:docPartObj>
          <w:docPartGallery w:val="Page Numbers (Bottom of Page)"/>
          <w:docPartUnique/>
        </w:docPartObj>
      </w:sdtPr>
      <w:sdtEndPr/>
      <w:sdtContent>
        <w:sdt>
          <w:sdtPr>
            <w:id w:val="-1705238520"/>
            <w:docPartObj>
              <w:docPartGallery w:val="Page Numbers (Top of Page)"/>
              <w:docPartUnique/>
            </w:docPartObj>
          </w:sdtPr>
          <w:sdtEndPr/>
          <w:sdtContent>
            <w:r w:rsidR="00B967DF">
              <w:t xml:space="preserve">Page </w:t>
            </w:r>
            <w:r w:rsidR="00B967DF">
              <w:rPr>
                <w:b/>
                <w:bCs/>
                <w:sz w:val="24"/>
                <w:szCs w:val="24"/>
              </w:rPr>
              <w:fldChar w:fldCharType="begin"/>
            </w:r>
            <w:r w:rsidR="00B967DF">
              <w:rPr>
                <w:b/>
                <w:bCs/>
              </w:rPr>
              <w:instrText xml:space="preserve"> PAGE </w:instrText>
            </w:r>
            <w:r w:rsidR="00B967DF">
              <w:rPr>
                <w:b/>
                <w:bCs/>
                <w:sz w:val="24"/>
                <w:szCs w:val="24"/>
              </w:rPr>
              <w:fldChar w:fldCharType="separate"/>
            </w:r>
            <w:r>
              <w:rPr>
                <w:b/>
                <w:bCs/>
                <w:noProof/>
              </w:rPr>
              <w:t>1</w:t>
            </w:r>
            <w:r w:rsidR="00B967DF">
              <w:rPr>
                <w:b/>
                <w:bCs/>
                <w:sz w:val="24"/>
                <w:szCs w:val="24"/>
              </w:rPr>
              <w:fldChar w:fldCharType="end"/>
            </w:r>
            <w:r w:rsidR="00B967DF">
              <w:t xml:space="preserve"> of </w:t>
            </w:r>
            <w:r w:rsidR="00B967DF">
              <w:rPr>
                <w:b/>
                <w:bCs/>
                <w:sz w:val="24"/>
                <w:szCs w:val="24"/>
              </w:rPr>
              <w:fldChar w:fldCharType="begin"/>
            </w:r>
            <w:r w:rsidR="00B967DF">
              <w:rPr>
                <w:b/>
                <w:bCs/>
              </w:rPr>
              <w:instrText xml:space="preserve"> NUMPAGES  </w:instrText>
            </w:r>
            <w:r w:rsidR="00B967DF">
              <w:rPr>
                <w:b/>
                <w:bCs/>
                <w:sz w:val="24"/>
                <w:szCs w:val="24"/>
              </w:rPr>
              <w:fldChar w:fldCharType="separate"/>
            </w:r>
            <w:r>
              <w:rPr>
                <w:b/>
                <w:bCs/>
                <w:noProof/>
              </w:rPr>
              <w:t>1</w:t>
            </w:r>
            <w:r w:rsidR="00B967DF">
              <w:rPr>
                <w:b/>
                <w:bCs/>
                <w:sz w:val="24"/>
                <w:szCs w:val="24"/>
              </w:rPr>
              <w:fldChar w:fldCharType="end"/>
            </w:r>
            <w:r w:rsidR="00B967DF">
              <w:rPr>
                <w:b/>
                <w:bCs/>
                <w:sz w:val="24"/>
                <w:szCs w:val="24"/>
              </w:rPr>
              <w:tab/>
            </w:r>
            <w:r w:rsidR="00B967DF">
              <w:rPr>
                <w:b/>
                <w:bCs/>
                <w:sz w:val="24"/>
                <w:szCs w:val="24"/>
              </w:rPr>
              <w:tab/>
              <w:t>Library Assistant I Job Description</w:t>
            </w:r>
          </w:sdtContent>
        </w:sdt>
      </w:sdtContent>
    </w:sdt>
  </w:p>
  <w:p w:rsidR="00004F8E" w:rsidRDefault="00004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7CB" w:rsidRDefault="00CB07CB" w:rsidP="00543473">
      <w:r>
        <w:separator/>
      </w:r>
    </w:p>
  </w:footnote>
  <w:footnote w:type="continuationSeparator" w:id="0">
    <w:p w:rsidR="00CB07CB" w:rsidRDefault="00CB07CB" w:rsidP="0054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793" w:rsidRDefault="00CB07CB">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C4E154"/>
    <w:multiLevelType w:val="hybridMultilevel"/>
    <w:tmpl w:val="EEB72A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02606"/>
    <w:multiLevelType w:val="hybridMultilevel"/>
    <w:tmpl w:val="EFC0CB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15C490"/>
    <w:multiLevelType w:val="hybridMultilevel"/>
    <w:tmpl w:val="D5541B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singleLevel"/>
    <w:tmpl w:val="E06AE9A4"/>
    <w:lvl w:ilvl="0">
      <w:start w:val="1"/>
      <w:numFmt w:val="decimal"/>
      <w:pStyle w:val="Quick1"/>
      <w:lvlText w:val="%1."/>
      <w:lvlJc w:val="left"/>
      <w:pPr>
        <w:tabs>
          <w:tab w:val="num" w:pos="720"/>
        </w:tabs>
        <w:ind w:left="0" w:firstLine="0"/>
      </w:pPr>
      <w:rPr>
        <w:rFonts w:ascii="Arial" w:hAnsi="Arial"/>
        <w:sz w:val="22"/>
      </w:rPr>
    </w:lvl>
  </w:abstractNum>
  <w:abstractNum w:abstractNumId="4" w15:restartNumberingAfterBreak="0">
    <w:nsid w:val="014857F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1802D6F"/>
    <w:multiLevelType w:val="hybridMultilevel"/>
    <w:tmpl w:val="66CAD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EA0814"/>
    <w:multiLevelType w:val="multilevel"/>
    <w:tmpl w:val="258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4A5676"/>
    <w:multiLevelType w:val="hybridMultilevel"/>
    <w:tmpl w:val="F9BE9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F42647"/>
    <w:multiLevelType w:val="hybridMultilevel"/>
    <w:tmpl w:val="28269FF2"/>
    <w:lvl w:ilvl="0" w:tplc="B9B60BC6">
      <w:start w:val="1"/>
      <w:numFmt w:val="decimal"/>
      <w:lvlText w:val="%1."/>
      <w:lvlJc w:val="left"/>
      <w:pPr>
        <w:ind w:left="880" w:hanging="360"/>
      </w:p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9" w15:restartNumberingAfterBreak="0">
    <w:nsid w:val="102A4E63"/>
    <w:multiLevelType w:val="hybridMultilevel"/>
    <w:tmpl w:val="CE009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1C61232"/>
    <w:multiLevelType w:val="singleLevel"/>
    <w:tmpl w:val="C4162606"/>
    <w:lvl w:ilvl="0">
      <w:start w:val="1"/>
      <w:numFmt w:val="decimal"/>
      <w:lvlText w:val="%1."/>
      <w:lvlJc w:val="left"/>
      <w:pPr>
        <w:tabs>
          <w:tab w:val="num" w:pos="720"/>
        </w:tabs>
        <w:ind w:left="720" w:hanging="720"/>
      </w:pPr>
    </w:lvl>
  </w:abstractNum>
  <w:abstractNum w:abstractNumId="11" w15:restartNumberingAfterBreak="0">
    <w:nsid w:val="15516E1E"/>
    <w:multiLevelType w:val="hybridMultilevel"/>
    <w:tmpl w:val="7458C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D226011"/>
    <w:multiLevelType w:val="hybridMultilevel"/>
    <w:tmpl w:val="4B4CF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613F40"/>
    <w:multiLevelType w:val="hybridMultilevel"/>
    <w:tmpl w:val="E006C06E"/>
    <w:lvl w:ilvl="0" w:tplc="3A6486B2">
      <w:start w:val="1"/>
      <w:numFmt w:val="decimal"/>
      <w:lvlText w:val="%1."/>
      <w:lvlJc w:val="left"/>
      <w:pPr>
        <w:ind w:left="860" w:hanging="360"/>
      </w:p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start w:val="1"/>
      <w:numFmt w:val="decimal"/>
      <w:lvlText w:val="%4."/>
      <w:lvlJc w:val="left"/>
      <w:pPr>
        <w:ind w:left="3020" w:hanging="360"/>
      </w:pPr>
    </w:lvl>
    <w:lvl w:ilvl="4" w:tplc="04090019">
      <w:start w:val="1"/>
      <w:numFmt w:val="lowerLetter"/>
      <w:lvlText w:val="%5."/>
      <w:lvlJc w:val="left"/>
      <w:pPr>
        <w:ind w:left="3740" w:hanging="360"/>
      </w:pPr>
    </w:lvl>
    <w:lvl w:ilvl="5" w:tplc="0409001B">
      <w:start w:val="1"/>
      <w:numFmt w:val="lowerRoman"/>
      <w:lvlText w:val="%6."/>
      <w:lvlJc w:val="right"/>
      <w:pPr>
        <w:ind w:left="4460" w:hanging="180"/>
      </w:pPr>
    </w:lvl>
    <w:lvl w:ilvl="6" w:tplc="0409000F">
      <w:start w:val="1"/>
      <w:numFmt w:val="decimal"/>
      <w:lvlText w:val="%7."/>
      <w:lvlJc w:val="left"/>
      <w:pPr>
        <w:ind w:left="5180" w:hanging="360"/>
      </w:pPr>
    </w:lvl>
    <w:lvl w:ilvl="7" w:tplc="04090019">
      <w:start w:val="1"/>
      <w:numFmt w:val="lowerLetter"/>
      <w:lvlText w:val="%8."/>
      <w:lvlJc w:val="left"/>
      <w:pPr>
        <w:ind w:left="5900" w:hanging="360"/>
      </w:pPr>
    </w:lvl>
    <w:lvl w:ilvl="8" w:tplc="0409001B">
      <w:start w:val="1"/>
      <w:numFmt w:val="lowerRoman"/>
      <w:lvlText w:val="%9."/>
      <w:lvlJc w:val="right"/>
      <w:pPr>
        <w:ind w:left="6620" w:hanging="180"/>
      </w:pPr>
    </w:lvl>
  </w:abstractNum>
  <w:abstractNum w:abstractNumId="14" w15:restartNumberingAfterBreak="0">
    <w:nsid w:val="289E64B2"/>
    <w:multiLevelType w:val="hybridMultilevel"/>
    <w:tmpl w:val="964A07DC"/>
    <w:lvl w:ilvl="0" w:tplc="E89C5764">
      <w:start w:val="1"/>
      <w:numFmt w:val="decimal"/>
      <w:lvlText w:val="%1."/>
      <w:lvlJc w:val="left"/>
      <w:pPr>
        <w:ind w:left="360" w:hanging="360"/>
      </w:pPr>
      <w:rPr>
        <w:rFonts w:ascii="ArialMT" w:eastAsiaTheme="minorHAnsi" w:hAnsi="ArialMT" w:cs="ArialMT"/>
      </w:rPr>
    </w:lvl>
    <w:lvl w:ilvl="1" w:tplc="01E0634E">
      <w:numFmt w:val="bullet"/>
      <w:lvlText w:val=""/>
      <w:lvlJc w:val="left"/>
      <w:pPr>
        <w:ind w:left="1350" w:hanging="360"/>
      </w:pPr>
      <w:rPr>
        <w:rFonts w:ascii="Georgia" w:eastAsia="SymbolMT" w:hAnsi="Georgia" w:cs="SymbolMT"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2B6449B2"/>
    <w:multiLevelType w:val="multilevel"/>
    <w:tmpl w:val="DB14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27D9B"/>
    <w:multiLevelType w:val="hybridMultilevel"/>
    <w:tmpl w:val="F5CC1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EF10C8"/>
    <w:multiLevelType w:val="hybridMultilevel"/>
    <w:tmpl w:val="91B664B0"/>
    <w:lvl w:ilvl="0" w:tplc="E89C5764">
      <w:start w:val="1"/>
      <w:numFmt w:val="decimal"/>
      <w:lvlText w:val="%1."/>
      <w:lvlJc w:val="left"/>
      <w:pPr>
        <w:ind w:left="450" w:hanging="360"/>
      </w:pPr>
      <w:rPr>
        <w:rFonts w:ascii="ArialMT" w:eastAsiaTheme="minorHAnsi" w:hAnsi="ArialMT" w:cs="ArialM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30090C0A"/>
    <w:multiLevelType w:val="multilevel"/>
    <w:tmpl w:val="FD16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597EB"/>
    <w:multiLevelType w:val="hybridMultilevel"/>
    <w:tmpl w:val="7C4B92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38A7CC8"/>
    <w:multiLevelType w:val="multilevel"/>
    <w:tmpl w:val="D64E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F0D08"/>
    <w:multiLevelType w:val="hybridMultilevel"/>
    <w:tmpl w:val="4588EF5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136EA6"/>
    <w:multiLevelType w:val="hybridMultilevel"/>
    <w:tmpl w:val="6EB45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9A53ED"/>
    <w:multiLevelType w:val="multilevel"/>
    <w:tmpl w:val="EC6C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A5F4C"/>
    <w:multiLevelType w:val="hybridMultilevel"/>
    <w:tmpl w:val="D55C3F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EFD5819"/>
    <w:multiLevelType w:val="hybridMultilevel"/>
    <w:tmpl w:val="09729B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680420"/>
    <w:multiLevelType w:val="multilevel"/>
    <w:tmpl w:val="CB28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671EC7"/>
    <w:multiLevelType w:val="hybridMultilevel"/>
    <w:tmpl w:val="D822392E"/>
    <w:lvl w:ilvl="0" w:tplc="4BD0F4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2"/>
  </w:num>
  <w:num w:numId="4">
    <w:abstractNumId w:val="16"/>
  </w:num>
  <w:num w:numId="5">
    <w:abstractNumId w:val="19"/>
  </w:num>
  <w:num w:numId="6">
    <w:abstractNumId w:val="24"/>
  </w:num>
  <w:num w:numId="7">
    <w:abstractNumId w:val="1"/>
  </w:num>
  <w:num w:numId="8">
    <w:abstractNumId w:val="2"/>
  </w:num>
  <w:num w:numId="9">
    <w:abstractNumId w:val="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num>
  <w:num w:numId="16">
    <w:abstractNumId w:val="27"/>
  </w:num>
  <w:num w:numId="17">
    <w:abstractNumId w:val="3"/>
    <w:lvlOverride w:ilvl="0">
      <w:lvl w:ilvl="0">
        <w:start w:val="1"/>
        <w:numFmt w:val="decimal"/>
        <w:pStyle w:val="Quick1"/>
        <w:lvlText w:val="%1."/>
        <w:lvlJc w:val="left"/>
        <w:pPr>
          <w:ind w:left="0" w:firstLine="0"/>
        </w:pPr>
        <w:rPr>
          <w:rFonts w:ascii="Arial" w:hAnsi="Arial"/>
          <w:sz w:val="22"/>
        </w:rPr>
      </w:lvl>
    </w:lvlOverride>
  </w:num>
  <w:num w:numId="18">
    <w:abstractNumId w:val="10"/>
    <w:lvlOverride w:ilvl="0">
      <w:startOverride w:val="1"/>
    </w:lvlOverride>
  </w:num>
  <w:num w:numId="19">
    <w:abstractNumId w:val="4"/>
    <w:lvlOverride w:ilvl="0">
      <w:startOverride w:val="1"/>
    </w:lvlOverride>
  </w:num>
  <w:num w:numId="20">
    <w:abstractNumId w:val="15"/>
  </w:num>
  <w:num w:numId="21">
    <w:abstractNumId w:val="20"/>
  </w:num>
  <w:num w:numId="22">
    <w:abstractNumId w:val="26"/>
  </w:num>
  <w:num w:numId="23">
    <w:abstractNumId w:val="23"/>
  </w:num>
  <w:num w:numId="24">
    <w:abstractNumId w:val="6"/>
  </w:num>
  <w:num w:numId="25">
    <w:abstractNumId w:val="18"/>
  </w:num>
  <w:num w:numId="26">
    <w:abstractNumId w:val="14"/>
  </w:num>
  <w:num w:numId="27">
    <w:abstractNumId w:val="7"/>
  </w:num>
  <w:num w:numId="28">
    <w:abstractNumId w:val="2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1MzcwtzA3NTcwNDVW0lEKTi0uzszPAykwrAUAqQpaLywAAAA="/>
  </w:docVars>
  <w:rsids>
    <w:rsidRoot w:val="00E97DA2"/>
    <w:rsid w:val="00004F8E"/>
    <w:rsid w:val="000154EA"/>
    <w:rsid w:val="00026E80"/>
    <w:rsid w:val="00083B08"/>
    <w:rsid w:val="00091199"/>
    <w:rsid w:val="000C2DB5"/>
    <w:rsid w:val="000E53E2"/>
    <w:rsid w:val="00107C30"/>
    <w:rsid w:val="00157BBA"/>
    <w:rsid w:val="002242ED"/>
    <w:rsid w:val="00263AC2"/>
    <w:rsid w:val="00276FFA"/>
    <w:rsid w:val="002941FB"/>
    <w:rsid w:val="002B6C86"/>
    <w:rsid w:val="00301E39"/>
    <w:rsid w:val="00322632"/>
    <w:rsid w:val="00371B39"/>
    <w:rsid w:val="003F0E0C"/>
    <w:rsid w:val="00401071"/>
    <w:rsid w:val="00416C7E"/>
    <w:rsid w:val="00425F9D"/>
    <w:rsid w:val="004376D4"/>
    <w:rsid w:val="004519E4"/>
    <w:rsid w:val="00467CD1"/>
    <w:rsid w:val="004E1808"/>
    <w:rsid w:val="004F2D90"/>
    <w:rsid w:val="00521F5A"/>
    <w:rsid w:val="00543473"/>
    <w:rsid w:val="00567B8C"/>
    <w:rsid w:val="0058713F"/>
    <w:rsid w:val="005A3B2D"/>
    <w:rsid w:val="005C22D2"/>
    <w:rsid w:val="00617979"/>
    <w:rsid w:val="00660692"/>
    <w:rsid w:val="006A45A6"/>
    <w:rsid w:val="006C224D"/>
    <w:rsid w:val="006E69FA"/>
    <w:rsid w:val="0071370C"/>
    <w:rsid w:val="00713FFA"/>
    <w:rsid w:val="0072268C"/>
    <w:rsid w:val="00775CC1"/>
    <w:rsid w:val="007B40A9"/>
    <w:rsid w:val="007D3E7F"/>
    <w:rsid w:val="007F1EA9"/>
    <w:rsid w:val="007F7D10"/>
    <w:rsid w:val="00811091"/>
    <w:rsid w:val="0083183A"/>
    <w:rsid w:val="008350F4"/>
    <w:rsid w:val="0086081A"/>
    <w:rsid w:val="00862D54"/>
    <w:rsid w:val="008A4659"/>
    <w:rsid w:val="008A65DA"/>
    <w:rsid w:val="008B414F"/>
    <w:rsid w:val="008B46BA"/>
    <w:rsid w:val="008C309E"/>
    <w:rsid w:val="008D4F60"/>
    <w:rsid w:val="008E668A"/>
    <w:rsid w:val="008F0E66"/>
    <w:rsid w:val="009012D4"/>
    <w:rsid w:val="00911111"/>
    <w:rsid w:val="00960D37"/>
    <w:rsid w:val="00966B70"/>
    <w:rsid w:val="009719FD"/>
    <w:rsid w:val="0098663F"/>
    <w:rsid w:val="009870AE"/>
    <w:rsid w:val="00994FBF"/>
    <w:rsid w:val="009C147A"/>
    <w:rsid w:val="009D48CD"/>
    <w:rsid w:val="009E1DD9"/>
    <w:rsid w:val="00A23B1B"/>
    <w:rsid w:val="00A26EBA"/>
    <w:rsid w:val="00A35078"/>
    <w:rsid w:val="00A528C8"/>
    <w:rsid w:val="00A65838"/>
    <w:rsid w:val="00AC4236"/>
    <w:rsid w:val="00AC553A"/>
    <w:rsid w:val="00AD3335"/>
    <w:rsid w:val="00AD5258"/>
    <w:rsid w:val="00AF0A75"/>
    <w:rsid w:val="00B2753A"/>
    <w:rsid w:val="00B7500A"/>
    <w:rsid w:val="00B8041F"/>
    <w:rsid w:val="00B967DF"/>
    <w:rsid w:val="00BA2E30"/>
    <w:rsid w:val="00BA53FB"/>
    <w:rsid w:val="00BC3066"/>
    <w:rsid w:val="00BF211A"/>
    <w:rsid w:val="00C1429C"/>
    <w:rsid w:val="00C2759F"/>
    <w:rsid w:val="00C34D08"/>
    <w:rsid w:val="00C77777"/>
    <w:rsid w:val="00C84649"/>
    <w:rsid w:val="00C976E1"/>
    <w:rsid w:val="00CB07CB"/>
    <w:rsid w:val="00CF1E1A"/>
    <w:rsid w:val="00D01693"/>
    <w:rsid w:val="00D0724F"/>
    <w:rsid w:val="00D10C96"/>
    <w:rsid w:val="00D131EE"/>
    <w:rsid w:val="00D32C9C"/>
    <w:rsid w:val="00D4795E"/>
    <w:rsid w:val="00DE2759"/>
    <w:rsid w:val="00DE28C4"/>
    <w:rsid w:val="00DF4E4A"/>
    <w:rsid w:val="00E3778F"/>
    <w:rsid w:val="00E43311"/>
    <w:rsid w:val="00E51CE5"/>
    <w:rsid w:val="00E94247"/>
    <w:rsid w:val="00E97DA2"/>
    <w:rsid w:val="00EA511B"/>
    <w:rsid w:val="00EA5BE4"/>
    <w:rsid w:val="00ED4190"/>
    <w:rsid w:val="00EF46C9"/>
    <w:rsid w:val="00F62115"/>
    <w:rsid w:val="00F63F1A"/>
    <w:rsid w:val="00F75925"/>
    <w:rsid w:val="00FD5164"/>
    <w:rsid w:val="00FD740A"/>
    <w:rsid w:val="00FF0A90"/>
    <w:rsid w:val="00FF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7C3048-D952-49A4-9B3B-DA26ABE9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90"/>
  </w:style>
  <w:style w:type="paragraph" w:styleId="Heading2">
    <w:name w:val="heading 2"/>
    <w:basedOn w:val="Normal"/>
    <w:link w:val="Heading2Char"/>
    <w:uiPriority w:val="9"/>
    <w:qFormat/>
    <w:rsid w:val="00026E80"/>
    <w:pPr>
      <w:spacing w:before="75" w:after="75"/>
      <w:outlineLvl w:val="1"/>
    </w:pPr>
    <w:rPr>
      <w:rFonts w:ascii="inherit" w:eastAsia="Times New Roman" w:hAnsi="inherit" w:cs="Times New Roman"/>
      <w:b/>
      <w:bCs/>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8C4"/>
    <w:rPr>
      <w:rFonts w:ascii="Tahoma" w:hAnsi="Tahoma" w:cs="Tahoma"/>
      <w:sz w:val="16"/>
      <w:szCs w:val="16"/>
    </w:rPr>
  </w:style>
  <w:style w:type="character" w:customStyle="1" w:styleId="BalloonTextChar">
    <w:name w:val="Balloon Text Char"/>
    <w:basedOn w:val="DefaultParagraphFont"/>
    <w:link w:val="BalloonText"/>
    <w:uiPriority w:val="99"/>
    <w:semiHidden/>
    <w:rsid w:val="00DE28C4"/>
    <w:rPr>
      <w:rFonts w:ascii="Tahoma" w:hAnsi="Tahoma" w:cs="Tahoma"/>
      <w:sz w:val="16"/>
      <w:szCs w:val="16"/>
    </w:rPr>
  </w:style>
  <w:style w:type="table" w:styleId="TableGrid">
    <w:name w:val="Table Grid"/>
    <w:basedOn w:val="TableNormal"/>
    <w:uiPriority w:val="59"/>
    <w:rsid w:val="00DE28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A4659"/>
    <w:pPr>
      <w:ind w:left="720"/>
      <w:contextualSpacing/>
    </w:pPr>
  </w:style>
  <w:style w:type="paragraph" w:customStyle="1" w:styleId="gmail-m-5792519328244377687gmail-m8761588693175019335gmail-m8261908744992502421gmail-msonospacing">
    <w:name w:val="gmail-m_-5792519328244377687gmail-m_8761588693175019335gmail-m_8261908744992502421gmail-msonospacing"/>
    <w:basedOn w:val="Normal"/>
    <w:rsid w:val="0098663F"/>
    <w:pPr>
      <w:spacing w:before="100" w:beforeAutospacing="1" w:after="100" w:afterAutospacing="1"/>
    </w:pPr>
    <w:rPr>
      <w:rFonts w:ascii="Times New Roman" w:hAnsi="Times New Roman" w:cs="Times New Roman"/>
      <w:sz w:val="24"/>
      <w:szCs w:val="24"/>
    </w:rPr>
  </w:style>
  <w:style w:type="paragraph" w:customStyle="1" w:styleId="Default">
    <w:name w:val="Default"/>
    <w:rsid w:val="004376D4"/>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nhideWhenUsed/>
    <w:rsid w:val="005C22D2"/>
    <w:pPr>
      <w:jc w:val="both"/>
    </w:pPr>
    <w:rPr>
      <w:rFonts w:ascii="Arial" w:eastAsia="Times New Roman" w:hAnsi="Arial" w:cs="Times New Roman"/>
      <w:szCs w:val="20"/>
    </w:rPr>
  </w:style>
  <w:style w:type="character" w:customStyle="1" w:styleId="BodyTextChar">
    <w:name w:val="Body Text Char"/>
    <w:basedOn w:val="DefaultParagraphFont"/>
    <w:link w:val="BodyText"/>
    <w:rsid w:val="005C22D2"/>
    <w:rPr>
      <w:rFonts w:ascii="Arial" w:eastAsia="Times New Roman" w:hAnsi="Arial" w:cs="Times New Roman"/>
      <w:szCs w:val="20"/>
    </w:rPr>
  </w:style>
  <w:style w:type="paragraph" w:customStyle="1" w:styleId="ydp4135cee4yiv9676424809ydp56fa64a2msonormal">
    <w:name w:val="ydp4135cee4yiv9676424809ydp56fa64a2msonormal"/>
    <w:basedOn w:val="Normal"/>
    <w:rsid w:val="005C22D2"/>
    <w:pPr>
      <w:spacing w:before="100" w:beforeAutospacing="1" w:after="100" w:afterAutospacing="1"/>
    </w:pPr>
    <w:rPr>
      <w:rFonts w:ascii="Times New Roman" w:hAnsi="Times New Roman" w:cs="Times New Roman"/>
      <w:sz w:val="24"/>
      <w:szCs w:val="24"/>
    </w:rPr>
  </w:style>
  <w:style w:type="paragraph" w:customStyle="1" w:styleId="Quick1">
    <w:name w:val="Quick 1."/>
    <w:basedOn w:val="Normal"/>
    <w:rsid w:val="00401071"/>
    <w:pPr>
      <w:widowControl w:val="0"/>
      <w:numPr>
        <w:numId w:val="17"/>
      </w:numPr>
      <w:snapToGrid w:val="0"/>
      <w:ind w:left="720" w:hanging="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026E80"/>
    <w:rPr>
      <w:rFonts w:ascii="inherit" w:eastAsia="Times New Roman" w:hAnsi="inherit" w:cs="Times New Roman"/>
      <w:b/>
      <w:bCs/>
      <w:color w:val="111111"/>
      <w:sz w:val="27"/>
      <w:szCs w:val="27"/>
    </w:rPr>
  </w:style>
  <w:style w:type="character" w:styleId="Hyperlink">
    <w:name w:val="Hyperlink"/>
    <w:basedOn w:val="DefaultParagraphFont"/>
    <w:uiPriority w:val="99"/>
    <w:semiHidden/>
    <w:unhideWhenUsed/>
    <w:rsid w:val="00026E80"/>
    <w:rPr>
      <w:strike w:val="0"/>
      <w:dstrike w:val="0"/>
      <w:color w:val="0074BD"/>
      <w:u w:val="none"/>
      <w:effect w:val="none"/>
      <w:shd w:val="clear" w:color="auto" w:fill="auto"/>
    </w:rPr>
  </w:style>
  <w:style w:type="character" w:styleId="Strong">
    <w:name w:val="Strong"/>
    <w:basedOn w:val="DefaultParagraphFont"/>
    <w:uiPriority w:val="22"/>
    <w:qFormat/>
    <w:rsid w:val="00026E80"/>
    <w:rPr>
      <w:b/>
      <w:bCs/>
    </w:rPr>
  </w:style>
  <w:style w:type="paragraph" w:styleId="NormalWeb">
    <w:name w:val="Normal (Web)"/>
    <w:basedOn w:val="Normal"/>
    <w:uiPriority w:val="99"/>
    <w:semiHidden/>
    <w:unhideWhenUsed/>
    <w:rsid w:val="00026E80"/>
    <w:pPr>
      <w:spacing w:before="150" w:after="150"/>
    </w:pPr>
    <w:rPr>
      <w:rFonts w:ascii="Times New Roman" w:eastAsia="Times New Roman" w:hAnsi="Times New Roman" w:cs="Times New Roman"/>
      <w:sz w:val="21"/>
      <w:szCs w:val="21"/>
    </w:rPr>
  </w:style>
  <w:style w:type="paragraph" w:styleId="Header">
    <w:name w:val="header"/>
    <w:basedOn w:val="Normal"/>
    <w:link w:val="HeaderChar"/>
    <w:uiPriority w:val="99"/>
    <w:unhideWhenUsed/>
    <w:rsid w:val="00543473"/>
    <w:pPr>
      <w:tabs>
        <w:tab w:val="center" w:pos="4680"/>
        <w:tab w:val="right" w:pos="9360"/>
      </w:tabs>
    </w:pPr>
  </w:style>
  <w:style w:type="character" w:customStyle="1" w:styleId="HeaderChar">
    <w:name w:val="Header Char"/>
    <w:basedOn w:val="DefaultParagraphFont"/>
    <w:link w:val="Header"/>
    <w:uiPriority w:val="99"/>
    <w:rsid w:val="00543473"/>
  </w:style>
  <w:style w:type="paragraph" w:styleId="Footer">
    <w:name w:val="footer"/>
    <w:basedOn w:val="Normal"/>
    <w:link w:val="FooterChar"/>
    <w:uiPriority w:val="99"/>
    <w:unhideWhenUsed/>
    <w:rsid w:val="00543473"/>
    <w:pPr>
      <w:tabs>
        <w:tab w:val="center" w:pos="4680"/>
        <w:tab w:val="right" w:pos="9360"/>
      </w:tabs>
    </w:pPr>
  </w:style>
  <w:style w:type="character" w:customStyle="1" w:styleId="FooterChar">
    <w:name w:val="Footer Char"/>
    <w:basedOn w:val="DefaultParagraphFont"/>
    <w:link w:val="Footer"/>
    <w:uiPriority w:val="99"/>
    <w:rsid w:val="00543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57956">
      <w:bodyDiv w:val="1"/>
      <w:marLeft w:val="0"/>
      <w:marRight w:val="0"/>
      <w:marTop w:val="0"/>
      <w:marBottom w:val="0"/>
      <w:divBdr>
        <w:top w:val="none" w:sz="0" w:space="0" w:color="auto"/>
        <w:left w:val="none" w:sz="0" w:space="0" w:color="auto"/>
        <w:bottom w:val="none" w:sz="0" w:space="0" w:color="auto"/>
        <w:right w:val="none" w:sz="0" w:space="0" w:color="auto"/>
      </w:divBdr>
    </w:div>
    <w:div w:id="1045910950">
      <w:bodyDiv w:val="1"/>
      <w:marLeft w:val="0"/>
      <w:marRight w:val="0"/>
      <w:marTop w:val="0"/>
      <w:marBottom w:val="0"/>
      <w:divBdr>
        <w:top w:val="none" w:sz="0" w:space="0" w:color="auto"/>
        <w:left w:val="none" w:sz="0" w:space="0" w:color="auto"/>
        <w:bottom w:val="none" w:sz="0" w:space="0" w:color="auto"/>
        <w:right w:val="none" w:sz="0" w:space="0" w:color="auto"/>
      </w:divBdr>
    </w:div>
    <w:div w:id="1230966926">
      <w:bodyDiv w:val="1"/>
      <w:marLeft w:val="0"/>
      <w:marRight w:val="0"/>
      <w:marTop w:val="0"/>
      <w:marBottom w:val="0"/>
      <w:divBdr>
        <w:top w:val="none" w:sz="0" w:space="0" w:color="auto"/>
        <w:left w:val="none" w:sz="0" w:space="0" w:color="auto"/>
        <w:bottom w:val="none" w:sz="0" w:space="0" w:color="auto"/>
        <w:right w:val="none" w:sz="0" w:space="0" w:color="auto"/>
      </w:divBdr>
    </w:div>
    <w:div w:id="1445615483">
      <w:bodyDiv w:val="1"/>
      <w:marLeft w:val="0"/>
      <w:marRight w:val="0"/>
      <w:marTop w:val="0"/>
      <w:marBottom w:val="0"/>
      <w:divBdr>
        <w:top w:val="none" w:sz="0" w:space="0" w:color="auto"/>
        <w:left w:val="none" w:sz="0" w:space="0" w:color="auto"/>
        <w:bottom w:val="none" w:sz="0" w:space="0" w:color="auto"/>
        <w:right w:val="none" w:sz="0" w:space="0" w:color="auto"/>
      </w:divBdr>
    </w:div>
    <w:div w:id="1717773644">
      <w:bodyDiv w:val="1"/>
      <w:marLeft w:val="0"/>
      <w:marRight w:val="0"/>
      <w:marTop w:val="0"/>
      <w:marBottom w:val="0"/>
      <w:divBdr>
        <w:top w:val="none" w:sz="0" w:space="0" w:color="auto"/>
        <w:left w:val="none" w:sz="0" w:space="0" w:color="auto"/>
        <w:bottom w:val="none" w:sz="0" w:space="0" w:color="auto"/>
        <w:right w:val="none" w:sz="0" w:space="0" w:color="auto"/>
      </w:divBdr>
    </w:div>
    <w:div w:id="1899050394">
      <w:bodyDiv w:val="1"/>
      <w:marLeft w:val="0"/>
      <w:marRight w:val="0"/>
      <w:marTop w:val="0"/>
      <w:marBottom w:val="0"/>
      <w:divBdr>
        <w:top w:val="none" w:sz="0" w:space="0" w:color="auto"/>
        <w:left w:val="none" w:sz="0" w:space="0" w:color="auto"/>
        <w:bottom w:val="none" w:sz="0" w:space="0" w:color="auto"/>
        <w:right w:val="none" w:sz="0" w:space="0" w:color="auto"/>
      </w:divBdr>
    </w:div>
    <w:div w:id="1935092674">
      <w:bodyDiv w:val="1"/>
      <w:marLeft w:val="0"/>
      <w:marRight w:val="0"/>
      <w:marTop w:val="0"/>
      <w:marBottom w:val="0"/>
      <w:divBdr>
        <w:top w:val="none" w:sz="0" w:space="0" w:color="auto"/>
        <w:left w:val="none" w:sz="0" w:space="0" w:color="auto"/>
        <w:bottom w:val="none" w:sz="0" w:space="0" w:color="auto"/>
        <w:right w:val="none" w:sz="0" w:space="0" w:color="auto"/>
      </w:divBdr>
      <w:divsChild>
        <w:div w:id="852501434">
          <w:marLeft w:val="0"/>
          <w:marRight w:val="0"/>
          <w:marTop w:val="0"/>
          <w:marBottom w:val="0"/>
          <w:divBdr>
            <w:top w:val="none" w:sz="0" w:space="0" w:color="auto"/>
            <w:left w:val="none" w:sz="0" w:space="0" w:color="auto"/>
            <w:bottom w:val="none" w:sz="0" w:space="0" w:color="auto"/>
            <w:right w:val="none" w:sz="0" w:space="0" w:color="auto"/>
          </w:divBdr>
          <w:divsChild>
            <w:div w:id="1154445651">
              <w:marLeft w:val="-225"/>
              <w:marRight w:val="-225"/>
              <w:marTop w:val="0"/>
              <w:marBottom w:val="0"/>
              <w:divBdr>
                <w:top w:val="none" w:sz="0" w:space="0" w:color="auto"/>
                <w:left w:val="none" w:sz="0" w:space="0" w:color="auto"/>
                <w:bottom w:val="none" w:sz="0" w:space="0" w:color="auto"/>
                <w:right w:val="none" w:sz="0" w:space="0" w:color="auto"/>
              </w:divBdr>
              <w:divsChild>
                <w:div w:id="431780937">
                  <w:marLeft w:val="0"/>
                  <w:marRight w:val="0"/>
                  <w:marTop w:val="0"/>
                  <w:marBottom w:val="0"/>
                  <w:divBdr>
                    <w:top w:val="none" w:sz="0" w:space="0" w:color="auto"/>
                    <w:left w:val="none" w:sz="0" w:space="0" w:color="auto"/>
                    <w:bottom w:val="none" w:sz="0" w:space="0" w:color="auto"/>
                    <w:right w:val="none" w:sz="0" w:space="0" w:color="auto"/>
                  </w:divBdr>
                  <w:divsChild>
                    <w:div w:id="958074902">
                      <w:marLeft w:val="0"/>
                      <w:marRight w:val="0"/>
                      <w:marTop w:val="0"/>
                      <w:marBottom w:val="0"/>
                      <w:divBdr>
                        <w:top w:val="none" w:sz="0" w:space="0" w:color="auto"/>
                        <w:left w:val="none" w:sz="0" w:space="0" w:color="auto"/>
                        <w:bottom w:val="none" w:sz="0" w:space="0" w:color="auto"/>
                        <w:right w:val="none" w:sz="0" w:space="0" w:color="auto"/>
                      </w:divBdr>
                      <w:divsChild>
                        <w:div w:id="1220823760">
                          <w:marLeft w:val="0"/>
                          <w:marRight w:val="0"/>
                          <w:marTop w:val="0"/>
                          <w:marBottom w:val="0"/>
                          <w:divBdr>
                            <w:top w:val="none" w:sz="0" w:space="0" w:color="auto"/>
                            <w:left w:val="none" w:sz="0" w:space="0" w:color="auto"/>
                            <w:bottom w:val="none" w:sz="0" w:space="0" w:color="auto"/>
                            <w:right w:val="none" w:sz="0" w:space="0" w:color="auto"/>
                          </w:divBdr>
                          <w:divsChild>
                            <w:div w:id="129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38421">
          <w:marLeft w:val="0"/>
          <w:marRight w:val="0"/>
          <w:marTop w:val="0"/>
          <w:marBottom w:val="0"/>
          <w:divBdr>
            <w:top w:val="none" w:sz="0" w:space="0" w:color="auto"/>
            <w:left w:val="none" w:sz="0" w:space="0" w:color="auto"/>
            <w:bottom w:val="none" w:sz="0" w:space="0" w:color="auto"/>
            <w:right w:val="none" w:sz="0" w:space="0" w:color="auto"/>
          </w:divBdr>
          <w:divsChild>
            <w:div w:id="7162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Letterhead\Letterhead-FULLCOLORLOGO+COLORTEX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BC7C8-80F6-47A1-8DF3-9DECB66E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Letterhead-FULLCOLORLOGO+COLORTEXT-Template</Template>
  <TotalTime>0</TotalTime>
  <Pages>4</Pages>
  <Words>655</Words>
  <Characters>3986</Characters>
  <Application>Microsoft Office Word</Application>
  <DocSecurity>0</DocSecurity>
  <Lines>153</Lines>
  <Paragraphs>84</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Bartone</dc:creator>
  <cp:lastModifiedBy>Sherri West</cp:lastModifiedBy>
  <cp:revision>2</cp:revision>
  <cp:lastPrinted>2021-02-18T19:15:00Z</cp:lastPrinted>
  <dcterms:created xsi:type="dcterms:W3CDTF">2025-07-03T16:07:00Z</dcterms:created>
  <dcterms:modified xsi:type="dcterms:W3CDTF">2025-07-03T16:07:00Z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c1e6793b-381b-4b0d-9db7-5de0211c7f47</vt:lpwstr>
  </property>
</Properties>
</file>