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23" w:rsidRDefault="00C20523">
      <w:r>
        <w:rPr>
          <w:noProof/>
        </w:rPr>
        <w:drawing>
          <wp:anchor distT="0" distB="0" distL="114300" distR="114300" simplePos="0" relativeHeight="251659264" behindDoc="0" locked="0" layoutInCell="1" allowOverlap="1" wp14:anchorId="21ADA28E" wp14:editId="1D41F49C">
            <wp:simplePos x="0" y="0"/>
            <wp:positionH relativeFrom="column">
              <wp:posOffset>2266950</wp:posOffset>
            </wp:positionH>
            <wp:positionV relativeFrom="paragraph">
              <wp:posOffset>-106680</wp:posOffset>
            </wp:positionV>
            <wp:extent cx="1645920" cy="678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523" w:rsidRDefault="00C20523"/>
    <w:p w:rsidR="00C20523" w:rsidRPr="004413D3" w:rsidRDefault="00C20523">
      <w:pPr>
        <w:rPr>
          <w:rFonts w:ascii="Curlz MT" w:hAnsi="Curlz MT"/>
          <w:b/>
          <w:sz w:val="24"/>
          <w:szCs w:val="24"/>
        </w:rPr>
      </w:pPr>
      <w:r w:rsidRPr="00C20523">
        <w:rPr>
          <w:rFonts w:ascii="Curlz MT" w:hAnsi="Curlz MT"/>
          <w:b/>
          <w:sz w:val="40"/>
          <w:szCs w:val="40"/>
        </w:rPr>
        <w:t>Warren Public Library presents…</w:t>
      </w:r>
    </w:p>
    <w:p w:rsidR="00C20523" w:rsidRPr="00DA410D" w:rsidRDefault="00C20523" w:rsidP="00C20523">
      <w:pPr>
        <w:spacing w:after="0" w:line="240" w:lineRule="auto"/>
        <w:jc w:val="center"/>
        <w:rPr>
          <w:rFonts w:ascii="Broadway" w:hAnsi="Broadway"/>
          <w:b/>
          <w:color w:val="009E47"/>
          <w:sz w:val="100"/>
          <w:szCs w:val="100"/>
          <w:u w:val="single"/>
        </w:rPr>
      </w:pPr>
      <w:r w:rsidRPr="00DA410D">
        <w:rPr>
          <w:rFonts w:ascii="Broadway" w:hAnsi="Broadway"/>
          <w:b/>
          <w:color w:val="009E47"/>
          <w:sz w:val="100"/>
          <w:szCs w:val="100"/>
          <w:u w:val="single"/>
        </w:rPr>
        <w:t>Let’s Go Green</w:t>
      </w:r>
    </w:p>
    <w:p w:rsidR="00C20523" w:rsidRPr="004356B8" w:rsidRDefault="00C20523" w:rsidP="00C20523">
      <w:pPr>
        <w:spacing w:after="0" w:line="240" w:lineRule="auto"/>
        <w:jc w:val="center"/>
        <w:rPr>
          <w:rFonts w:ascii="Broadway" w:hAnsi="Broadway"/>
          <w:b/>
          <w:sz w:val="24"/>
          <w:szCs w:val="24"/>
        </w:rPr>
      </w:pPr>
      <w:r w:rsidRPr="00C20523">
        <w:rPr>
          <w:rFonts w:ascii="Broadway" w:hAnsi="Broadway"/>
          <w:b/>
          <w:sz w:val="60"/>
          <w:szCs w:val="60"/>
        </w:rPr>
        <w:t xml:space="preserve"> </w:t>
      </w:r>
      <w:r>
        <w:rPr>
          <w:rFonts w:ascii="Broadway" w:hAnsi="Broadway"/>
          <w:b/>
          <w:sz w:val="60"/>
          <w:szCs w:val="60"/>
        </w:rPr>
        <w:t>E</w:t>
      </w:r>
      <w:r w:rsidRPr="00C20523">
        <w:rPr>
          <w:rFonts w:ascii="Broadway" w:hAnsi="Broadway"/>
          <w:b/>
          <w:sz w:val="60"/>
          <w:szCs w:val="60"/>
        </w:rPr>
        <w:t xml:space="preserve">nvironmental </w:t>
      </w:r>
      <w:r>
        <w:rPr>
          <w:rFonts w:ascii="Broadway" w:hAnsi="Broadway"/>
          <w:b/>
          <w:sz w:val="60"/>
          <w:szCs w:val="60"/>
        </w:rPr>
        <w:t>A</w:t>
      </w:r>
      <w:r w:rsidRPr="00C20523">
        <w:rPr>
          <w:rFonts w:ascii="Broadway" w:hAnsi="Broadway"/>
          <w:b/>
          <w:sz w:val="60"/>
          <w:szCs w:val="60"/>
        </w:rPr>
        <w:t xml:space="preserve">wareness </w:t>
      </w:r>
    </w:p>
    <w:p w:rsidR="00C20523" w:rsidRPr="00C20523" w:rsidRDefault="00C20523" w:rsidP="00C20523">
      <w:pPr>
        <w:spacing w:after="0" w:line="240" w:lineRule="auto"/>
        <w:jc w:val="center"/>
        <w:rPr>
          <w:rFonts w:ascii="Broadway" w:hAnsi="Broadway"/>
          <w:b/>
          <w:sz w:val="32"/>
          <w:szCs w:val="32"/>
        </w:rPr>
      </w:pPr>
    </w:p>
    <w:p w:rsidR="00C20523" w:rsidRPr="00D03E92" w:rsidRDefault="00C20523" w:rsidP="00C20523">
      <w:pPr>
        <w:spacing w:after="0" w:line="240" w:lineRule="auto"/>
        <w:jc w:val="center"/>
        <w:rPr>
          <w:rFonts w:ascii="Arial Black" w:hAnsi="Arial Black"/>
          <w:b/>
          <w:sz w:val="36"/>
          <w:szCs w:val="36"/>
        </w:rPr>
      </w:pPr>
      <w:proofErr w:type="gramStart"/>
      <w:r w:rsidRPr="00D03E92">
        <w:rPr>
          <w:rFonts w:ascii="Arial Black" w:hAnsi="Arial Black"/>
          <w:b/>
          <w:sz w:val="36"/>
          <w:szCs w:val="36"/>
        </w:rPr>
        <w:t>with</w:t>
      </w:r>
      <w:proofErr w:type="gramEnd"/>
      <w:r w:rsidRPr="00D03E92">
        <w:rPr>
          <w:rFonts w:ascii="Arial Black" w:hAnsi="Arial Black"/>
          <w:b/>
          <w:sz w:val="36"/>
          <w:szCs w:val="36"/>
        </w:rPr>
        <w:t xml:space="preserve"> Gerald </w:t>
      </w:r>
      <w:proofErr w:type="spellStart"/>
      <w:r w:rsidRPr="00D03E92">
        <w:rPr>
          <w:rFonts w:ascii="Arial Black" w:hAnsi="Arial Black"/>
          <w:b/>
          <w:sz w:val="36"/>
          <w:szCs w:val="36"/>
        </w:rPr>
        <w:t>Hasspacher</w:t>
      </w:r>
      <w:proofErr w:type="spellEnd"/>
    </w:p>
    <w:p w:rsidR="003301AE" w:rsidRPr="00D03E92" w:rsidRDefault="00C20523" w:rsidP="00C20523">
      <w:pPr>
        <w:spacing w:after="0" w:line="240" w:lineRule="auto"/>
        <w:jc w:val="center"/>
        <w:rPr>
          <w:rFonts w:ascii="Arial Black" w:hAnsi="Arial Black"/>
          <w:b/>
          <w:sz w:val="36"/>
          <w:szCs w:val="36"/>
        </w:rPr>
      </w:pPr>
      <w:r w:rsidRPr="00D03E92">
        <w:rPr>
          <w:rFonts w:ascii="Arial Black" w:hAnsi="Arial Black"/>
          <w:b/>
          <w:sz w:val="36"/>
          <w:szCs w:val="36"/>
        </w:rPr>
        <w:t>Southeast Michigan Group of the Sierra Club</w:t>
      </w:r>
    </w:p>
    <w:p w:rsidR="00C20523" w:rsidRDefault="00C20523" w:rsidP="00C20523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</w:p>
    <w:p w:rsidR="004D7A9D" w:rsidRPr="009A25D2" w:rsidRDefault="00C20523" w:rsidP="00172024">
      <w:pPr>
        <w:spacing w:after="0" w:line="240" w:lineRule="auto"/>
        <w:ind w:firstLine="720"/>
        <w:rPr>
          <w:rFonts w:ascii="Garamond" w:hAnsi="Garamond"/>
          <w:b/>
          <w:sz w:val="32"/>
          <w:szCs w:val="32"/>
        </w:rPr>
      </w:pPr>
      <w:r w:rsidRPr="009A25D2">
        <w:rPr>
          <w:rFonts w:ascii="Garamond" w:hAnsi="Garamond"/>
          <w:b/>
          <w:sz w:val="32"/>
          <w:szCs w:val="32"/>
        </w:rPr>
        <w:t>Learn about current environmental issues</w:t>
      </w:r>
      <w:r w:rsidR="003301AE" w:rsidRPr="009A25D2">
        <w:rPr>
          <w:rFonts w:ascii="Garamond" w:hAnsi="Garamond"/>
          <w:b/>
          <w:sz w:val="32"/>
          <w:szCs w:val="32"/>
        </w:rPr>
        <w:t>:</w:t>
      </w:r>
    </w:p>
    <w:p w:rsidR="004D7A9D" w:rsidRPr="009A25D2" w:rsidRDefault="00D03E92" w:rsidP="004D7A9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  <w:szCs w:val="32"/>
        </w:rPr>
      </w:pPr>
      <w:r>
        <w:rPr>
          <w:rFonts w:ascii="Britannic Bold" w:hAnsi="Britannic Bold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CC549" wp14:editId="19D9707E">
            <wp:simplePos x="0" y="0"/>
            <wp:positionH relativeFrom="column">
              <wp:posOffset>-114300</wp:posOffset>
            </wp:positionH>
            <wp:positionV relativeFrom="page">
              <wp:posOffset>4657090</wp:posOffset>
            </wp:positionV>
            <wp:extent cx="1280160" cy="1115060"/>
            <wp:effectExtent l="0" t="0" r="0" b="8890"/>
            <wp:wrapSquare wrapText="bothSides"/>
            <wp:docPr id="2" name="Picture 2" descr="C:\Users\Patron\AppData\Local\Microsoft\Windows\Temporary Internet Files\Content.IE5\XRJ7UET8\MC900090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on\AppData\Local\Microsoft\Windows\Temporary Internet Files\Content.IE5\XRJ7UET8\MC90009049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A9D" w:rsidRPr="009A25D2">
        <w:rPr>
          <w:rFonts w:ascii="Garamond" w:hAnsi="Garamond"/>
          <w:b/>
          <w:sz w:val="32"/>
          <w:szCs w:val="32"/>
        </w:rPr>
        <w:t>Sustainability – reduce, reuse, recycle</w:t>
      </w:r>
    </w:p>
    <w:p w:rsidR="004D7A9D" w:rsidRPr="009A25D2" w:rsidRDefault="004D7A9D" w:rsidP="004D7A9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  <w:szCs w:val="32"/>
        </w:rPr>
      </w:pPr>
      <w:r w:rsidRPr="009A25D2">
        <w:rPr>
          <w:rFonts w:ascii="Garamond" w:hAnsi="Garamond"/>
          <w:b/>
          <w:sz w:val="32"/>
          <w:szCs w:val="32"/>
        </w:rPr>
        <w:t>Making energy – the old way and the new way</w:t>
      </w:r>
    </w:p>
    <w:p w:rsidR="004D7A9D" w:rsidRPr="009A25D2" w:rsidRDefault="004D7A9D" w:rsidP="004D7A9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  <w:szCs w:val="32"/>
        </w:rPr>
      </w:pPr>
      <w:r w:rsidRPr="009A25D2">
        <w:rPr>
          <w:rFonts w:ascii="Garamond" w:hAnsi="Garamond"/>
          <w:b/>
          <w:sz w:val="32"/>
          <w:szCs w:val="32"/>
        </w:rPr>
        <w:t>Greenhouse effect and climate change</w:t>
      </w:r>
    </w:p>
    <w:p w:rsidR="004D7A9D" w:rsidRDefault="004D7A9D" w:rsidP="004D7A9D">
      <w:pPr>
        <w:spacing w:after="0" w:line="240" w:lineRule="auto"/>
        <w:rPr>
          <w:rFonts w:ascii="Britannic Bold" w:hAnsi="Britannic Bold"/>
          <w:b/>
          <w:sz w:val="32"/>
          <w:szCs w:val="32"/>
        </w:rPr>
      </w:pPr>
    </w:p>
    <w:p w:rsidR="004D7A9D" w:rsidRDefault="004D7A9D" w:rsidP="004D7A9D">
      <w:pPr>
        <w:spacing w:after="0" w:line="240" w:lineRule="auto"/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4E7AB77" wp14:editId="06A9CF46">
            <wp:simplePos x="0" y="0"/>
            <wp:positionH relativeFrom="column">
              <wp:posOffset>3009900</wp:posOffset>
            </wp:positionH>
            <wp:positionV relativeFrom="paragraph">
              <wp:posOffset>17780</wp:posOffset>
            </wp:positionV>
            <wp:extent cx="1280160" cy="1280160"/>
            <wp:effectExtent l="0" t="0" r="0" b="0"/>
            <wp:wrapSquare wrapText="bothSides"/>
            <wp:docPr id="3" name="Picture 3" descr="C:\Users\Patron\AppData\Local\Microsoft\Windows\Temporary Internet Files\Content.IE5\U5AG0RBB\MC9003243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on\AppData\Local\Microsoft\Windows\Temporary Internet Files\Content.IE5\U5AG0RBB\MC90032431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A9D" w:rsidRPr="009A25D2" w:rsidRDefault="009A25D2" w:rsidP="005373EE">
      <w:pPr>
        <w:spacing w:after="0" w:line="240" w:lineRule="auto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</w:t>
      </w:r>
      <w:bookmarkStart w:id="0" w:name="_GoBack"/>
      <w:r w:rsidR="004D7A9D" w:rsidRPr="009A25D2">
        <w:rPr>
          <w:rFonts w:ascii="Garamond" w:hAnsi="Garamond"/>
          <w:b/>
          <w:sz w:val="32"/>
          <w:szCs w:val="32"/>
        </w:rPr>
        <w:t>Learn</w:t>
      </w:r>
      <w:bookmarkEnd w:id="0"/>
      <w:r w:rsidR="004D7A9D" w:rsidRPr="009A25D2">
        <w:rPr>
          <w:rFonts w:ascii="Garamond" w:hAnsi="Garamond"/>
          <w:b/>
          <w:sz w:val="32"/>
          <w:szCs w:val="32"/>
        </w:rPr>
        <w:t xml:space="preserve"> some </w:t>
      </w:r>
      <w:r w:rsidR="005373EE">
        <w:rPr>
          <w:rFonts w:ascii="Garamond" w:hAnsi="Garamond"/>
          <w:b/>
          <w:sz w:val="32"/>
          <w:szCs w:val="32"/>
        </w:rPr>
        <w:t>tips for more responsible living</w:t>
      </w:r>
      <w:r w:rsidR="003301AE" w:rsidRPr="009A25D2">
        <w:rPr>
          <w:rFonts w:ascii="Garamond" w:hAnsi="Garamond"/>
          <w:b/>
          <w:sz w:val="32"/>
          <w:szCs w:val="32"/>
        </w:rPr>
        <w:t>:</w:t>
      </w:r>
    </w:p>
    <w:p w:rsidR="004D7A9D" w:rsidRPr="009A25D2" w:rsidRDefault="004D7A9D" w:rsidP="004D7A9D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32"/>
          <w:szCs w:val="32"/>
        </w:rPr>
      </w:pPr>
      <w:r w:rsidRPr="009A25D2">
        <w:rPr>
          <w:rFonts w:ascii="Garamond" w:hAnsi="Garamond"/>
          <w:b/>
          <w:sz w:val="32"/>
          <w:szCs w:val="32"/>
        </w:rPr>
        <w:t>Water usage</w:t>
      </w:r>
    </w:p>
    <w:p w:rsidR="004D7A9D" w:rsidRPr="009A25D2" w:rsidRDefault="004D7A9D" w:rsidP="004D7A9D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32"/>
          <w:szCs w:val="32"/>
        </w:rPr>
      </w:pPr>
      <w:r w:rsidRPr="009A25D2">
        <w:rPr>
          <w:rFonts w:ascii="Garamond" w:hAnsi="Garamond"/>
          <w:b/>
          <w:sz w:val="32"/>
          <w:szCs w:val="32"/>
        </w:rPr>
        <w:t>Battery disposal</w:t>
      </w:r>
    </w:p>
    <w:p w:rsidR="004D7A9D" w:rsidRPr="009A25D2" w:rsidRDefault="004D7A9D" w:rsidP="004D7A9D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32"/>
          <w:szCs w:val="32"/>
        </w:rPr>
      </w:pPr>
      <w:r w:rsidRPr="009A25D2">
        <w:rPr>
          <w:rFonts w:ascii="Garamond" w:hAnsi="Garamond"/>
          <w:b/>
          <w:sz w:val="32"/>
          <w:szCs w:val="32"/>
        </w:rPr>
        <w:t>Paper usage</w:t>
      </w:r>
    </w:p>
    <w:p w:rsidR="003301AE" w:rsidRDefault="003301AE" w:rsidP="003301AE">
      <w:pPr>
        <w:spacing w:after="0" w:line="240" w:lineRule="auto"/>
        <w:rPr>
          <w:rFonts w:ascii="Britannic Bold" w:hAnsi="Britannic Bold"/>
          <w:b/>
          <w:sz w:val="32"/>
          <w:szCs w:val="32"/>
        </w:rPr>
      </w:pPr>
    </w:p>
    <w:p w:rsidR="003301AE" w:rsidRDefault="003301AE" w:rsidP="003301AE">
      <w:pPr>
        <w:spacing w:after="0" w:line="240" w:lineRule="auto"/>
        <w:rPr>
          <w:rFonts w:ascii="Britannic Bold" w:hAnsi="Britannic Bold"/>
          <w:b/>
          <w:sz w:val="32"/>
          <w:szCs w:val="32"/>
        </w:rPr>
      </w:pPr>
    </w:p>
    <w:p w:rsidR="003301AE" w:rsidRPr="00DF14F4" w:rsidRDefault="003301AE" w:rsidP="003301AE">
      <w:pPr>
        <w:spacing w:after="0" w:line="240" w:lineRule="auto"/>
        <w:jc w:val="center"/>
        <w:rPr>
          <w:rFonts w:ascii="Britannic Bold" w:hAnsi="Britannic Bold"/>
          <w:b/>
          <w:sz w:val="84"/>
          <w:szCs w:val="84"/>
          <w:highlight w:val="yellow"/>
        </w:rPr>
      </w:pPr>
      <w:r w:rsidRPr="00DF14F4">
        <w:rPr>
          <w:rFonts w:ascii="Britannic Bold" w:hAnsi="Britannic Bold"/>
          <w:b/>
          <w:sz w:val="84"/>
          <w:szCs w:val="84"/>
          <w:highlight w:val="yellow"/>
        </w:rPr>
        <w:t>Wednesday, October 23</w:t>
      </w:r>
    </w:p>
    <w:p w:rsidR="003301AE" w:rsidRPr="00DF14F4" w:rsidRDefault="003301AE" w:rsidP="003301AE">
      <w:pPr>
        <w:spacing w:after="0" w:line="240" w:lineRule="auto"/>
        <w:jc w:val="center"/>
        <w:rPr>
          <w:rFonts w:ascii="Britannic Bold" w:hAnsi="Britannic Bold"/>
          <w:b/>
          <w:sz w:val="84"/>
          <w:szCs w:val="84"/>
        </w:rPr>
      </w:pPr>
      <w:r w:rsidRPr="00DF14F4">
        <w:rPr>
          <w:rFonts w:ascii="Britannic Bold" w:hAnsi="Britannic Bold"/>
          <w:b/>
          <w:sz w:val="84"/>
          <w:szCs w:val="84"/>
          <w:highlight w:val="yellow"/>
        </w:rPr>
        <w:t>@ 6:00</w:t>
      </w:r>
    </w:p>
    <w:p w:rsidR="003301AE" w:rsidRDefault="003301AE" w:rsidP="00D57CD6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Conference room next to Civic Center Library</w:t>
      </w:r>
    </w:p>
    <w:p w:rsidR="003301AE" w:rsidRDefault="00172024" w:rsidP="00D57CD6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FBDB9E" wp14:editId="3624EE60">
            <wp:simplePos x="0" y="0"/>
            <wp:positionH relativeFrom="column">
              <wp:posOffset>2343150</wp:posOffset>
            </wp:positionH>
            <wp:positionV relativeFrom="paragraph">
              <wp:posOffset>287655</wp:posOffset>
            </wp:positionV>
            <wp:extent cx="1325880" cy="319405"/>
            <wp:effectExtent l="0" t="0" r="762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1AE">
        <w:rPr>
          <w:rFonts w:ascii="Arial Black" w:hAnsi="Arial Black"/>
          <w:b/>
          <w:sz w:val="32"/>
          <w:szCs w:val="32"/>
        </w:rPr>
        <w:t>Please call to register:  586-574-4564</w:t>
      </w:r>
    </w:p>
    <w:sectPr w:rsidR="003301AE" w:rsidSect="00C20523">
      <w:pgSz w:w="12240" w:h="15840"/>
      <w:pgMar w:top="1440" w:right="1440" w:bottom="1440" w:left="1440" w:header="720" w:footer="720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1523"/>
    <w:multiLevelType w:val="hybridMultilevel"/>
    <w:tmpl w:val="206E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32FED"/>
    <w:multiLevelType w:val="hybridMultilevel"/>
    <w:tmpl w:val="CCF42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3"/>
    <w:rsid w:val="00172024"/>
    <w:rsid w:val="00224D5D"/>
    <w:rsid w:val="003301AE"/>
    <w:rsid w:val="004356B8"/>
    <w:rsid w:val="004413D3"/>
    <w:rsid w:val="004D7A9D"/>
    <w:rsid w:val="005373EE"/>
    <w:rsid w:val="0077191F"/>
    <w:rsid w:val="008614AD"/>
    <w:rsid w:val="009A25D2"/>
    <w:rsid w:val="00C20523"/>
    <w:rsid w:val="00D03E92"/>
    <w:rsid w:val="00D57CD6"/>
    <w:rsid w:val="00DA410D"/>
    <w:rsid w:val="00DF14F4"/>
    <w:rsid w:val="00E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CIRC EAST</cp:lastModifiedBy>
  <cp:revision>2</cp:revision>
  <dcterms:created xsi:type="dcterms:W3CDTF">2013-09-23T18:38:00Z</dcterms:created>
  <dcterms:modified xsi:type="dcterms:W3CDTF">2013-09-23T18:38:00Z</dcterms:modified>
</cp:coreProperties>
</file>