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II. UNATTENDED CHILDREN’S POLICY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Libraries are a public space. This policy conforms to the Child and Family Services Act that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states</w:t>
      </w:r>
      <w:proofErr w:type="gramEnd"/>
      <w:r>
        <w:rPr>
          <w:rFonts w:ascii="Cambria" w:hAnsi="Cambria" w:cs="Cambria"/>
          <w:sz w:val="24"/>
          <w:szCs w:val="24"/>
        </w:rPr>
        <w:t xml:space="preserve"> children under age 10 should not be left alone. Parents have a legal responsibility to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ensure</w:t>
      </w:r>
      <w:proofErr w:type="gramEnd"/>
      <w:r>
        <w:rPr>
          <w:rFonts w:ascii="Cambria" w:hAnsi="Cambria" w:cs="Cambria"/>
          <w:sz w:val="24"/>
          <w:szCs w:val="24"/>
        </w:rPr>
        <w:t xml:space="preserve"> that their children under 10 years of age are safe. Young babies and small children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must</w:t>
      </w:r>
      <w:proofErr w:type="gramEnd"/>
      <w:r>
        <w:rPr>
          <w:rFonts w:ascii="Cambria" w:hAnsi="Cambria" w:cs="Cambria"/>
          <w:sz w:val="24"/>
          <w:szCs w:val="24"/>
        </w:rPr>
        <w:t xml:space="preserve"> be looked after at all times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Caregivers must be aware and responsible for the actions of children in their care while in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the</w:t>
      </w:r>
      <w:proofErr w:type="gramEnd"/>
      <w:r>
        <w:rPr>
          <w:rFonts w:ascii="Cambria" w:hAnsi="Cambria" w:cs="Cambria"/>
          <w:sz w:val="24"/>
          <w:szCs w:val="24"/>
        </w:rPr>
        <w:t xml:space="preserve"> library. Adults must be actively engaged in supervising children under the age of ten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(10) </w:t>
      </w:r>
      <w:proofErr w:type="gramStart"/>
      <w:r>
        <w:rPr>
          <w:rFonts w:ascii="Cambria" w:hAnsi="Cambria" w:cs="Cambria"/>
          <w:sz w:val="24"/>
          <w:szCs w:val="24"/>
        </w:rPr>
        <w:t>which</w:t>
      </w:r>
      <w:proofErr w:type="gramEnd"/>
      <w:r>
        <w:rPr>
          <w:rFonts w:ascii="Cambria" w:hAnsi="Cambria" w:cs="Cambria"/>
          <w:sz w:val="24"/>
          <w:szCs w:val="24"/>
        </w:rPr>
        <w:t xml:space="preserve"> involves the following: staying in the same room or area of the library with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children</w:t>
      </w:r>
      <w:proofErr w:type="gramEnd"/>
      <w:r>
        <w:rPr>
          <w:rFonts w:ascii="Cambria" w:hAnsi="Cambria" w:cs="Cambria"/>
          <w:sz w:val="24"/>
          <w:szCs w:val="24"/>
        </w:rPr>
        <w:t xml:space="preserve"> under the age of ten (10), preventing children from running, climbing, yelling,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throwing</w:t>
      </w:r>
      <w:proofErr w:type="gramEnd"/>
      <w:r>
        <w:rPr>
          <w:rFonts w:ascii="Cambria" w:hAnsi="Cambria" w:cs="Cambria"/>
          <w:sz w:val="24"/>
          <w:szCs w:val="24"/>
        </w:rPr>
        <w:t xml:space="preserve"> things or other disruptive behavior, and working with children on the computers.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 caregiver must be age 13 to accompany a child under age 10.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 caregiver who leaves the child in one area of the library while visiting another is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considered</w:t>
      </w:r>
      <w:proofErr w:type="gramEnd"/>
      <w:r>
        <w:rPr>
          <w:rFonts w:ascii="Cambria" w:hAnsi="Cambria" w:cs="Cambria"/>
          <w:sz w:val="24"/>
          <w:szCs w:val="24"/>
        </w:rPr>
        <w:t xml:space="preserve"> to be in violation of this policy. This extends to all areas of the library and</w:t>
      </w:r>
    </w:p>
    <w:p w:rsidR="00D624A4" w:rsidRDefault="00B620D5" w:rsidP="00B620D5">
      <w:pPr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includes</w:t>
      </w:r>
      <w:proofErr w:type="gramEnd"/>
      <w:r>
        <w:rPr>
          <w:rFonts w:ascii="Cambria" w:hAnsi="Cambria" w:cs="Cambria"/>
          <w:sz w:val="24"/>
          <w:szCs w:val="24"/>
        </w:rPr>
        <w:t xml:space="preserve"> the parking lot, the meeting room, restrooms and the adult areas.</w:t>
      </w:r>
    </w:p>
    <w:p w:rsidR="00B620D5" w:rsidRDefault="00B620D5" w:rsidP="00B620D5">
      <w:pPr>
        <w:rPr>
          <w:rFonts w:ascii="Cambria" w:hAnsi="Cambria" w:cs="Cambria"/>
          <w:sz w:val="24"/>
          <w:szCs w:val="24"/>
        </w:rPr>
      </w:pPr>
    </w:p>
    <w:p w:rsidR="00B620D5" w:rsidRDefault="00B620D5" w:rsidP="00B620D5">
      <w:pPr>
        <w:ind w:firstLine="0"/>
        <w:rPr>
          <w:rFonts w:ascii="Cambria" w:hAnsi="Cambria" w:cs="Cambria"/>
          <w:sz w:val="24"/>
          <w:szCs w:val="24"/>
        </w:rPr>
      </w:pP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III. SUPERVISION OF CHILDREN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goal of the Romeo District Library is to provide a positive library experience for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children</w:t>
      </w:r>
      <w:proofErr w:type="gramEnd"/>
      <w:r>
        <w:rPr>
          <w:rFonts w:ascii="Cambria" w:hAnsi="Cambria" w:cs="Cambria"/>
          <w:sz w:val="24"/>
          <w:szCs w:val="24"/>
        </w:rPr>
        <w:t xml:space="preserve"> and their families. Anyone using the library must observe the Library’s Rules of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Conduct and adhere with the library’s Unattended Children’s Policy which conforms to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state</w:t>
      </w:r>
      <w:proofErr w:type="gramEnd"/>
      <w:r>
        <w:rPr>
          <w:rFonts w:ascii="Cambria" w:hAnsi="Cambria" w:cs="Cambria"/>
          <w:sz w:val="24"/>
          <w:szCs w:val="24"/>
        </w:rPr>
        <w:t xml:space="preserve"> law. For their own protection, young children may not be left unattended in the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library</w:t>
      </w:r>
      <w:proofErr w:type="gramEnd"/>
      <w:r>
        <w:rPr>
          <w:rFonts w:ascii="Cambria" w:hAnsi="Cambria" w:cs="Cambria"/>
          <w:sz w:val="24"/>
          <w:szCs w:val="24"/>
        </w:rPr>
        <w:t>. The library staff is not responsible for providing supervision. Adults must be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aware</w:t>
      </w:r>
      <w:proofErr w:type="gramEnd"/>
      <w:r>
        <w:rPr>
          <w:rFonts w:ascii="Cambria" w:hAnsi="Cambria" w:cs="Cambria"/>
          <w:sz w:val="24"/>
          <w:szCs w:val="24"/>
        </w:rPr>
        <w:t xml:space="preserve"> and responsible for the actions of children in their care while in the library. Adults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must</w:t>
      </w:r>
      <w:proofErr w:type="gramEnd"/>
      <w:r>
        <w:rPr>
          <w:rFonts w:ascii="Cambria" w:hAnsi="Cambria" w:cs="Cambria"/>
          <w:sz w:val="24"/>
          <w:szCs w:val="24"/>
        </w:rPr>
        <w:t xml:space="preserve"> be actively engaged in supervising children under the age of ten (10).</w:t>
      </w:r>
    </w:p>
    <w:p w:rsidR="00B620D5" w:rsidRDefault="00B620D5" w:rsidP="00B620D5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Reminder: Computers and their keyboards are expensive and sensitive equipment. They</w:t>
      </w:r>
    </w:p>
    <w:p w:rsidR="00B620D5" w:rsidRDefault="00B620D5" w:rsidP="00B620D5">
      <w:pPr>
        <w:ind w:firstLine="0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are</w:t>
      </w:r>
      <w:proofErr w:type="gramEnd"/>
      <w:r>
        <w:rPr>
          <w:rFonts w:ascii="Cambria" w:hAnsi="Cambria" w:cs="Cambria"/>
          <w:sz w:val="24"/>
          <w:szCs w:val="24"/>
        </w:rPr>
        <w:t xml:space="preserve"> not toys and must not be used for anything except their intended purpose.</w:t>
      </w:r>
    </w:p>
    <w:p w:rsidR="00B620D5" w:rsidRDefault="00B620D5" w:rsidP="00B620D5">
      <w:pPr>
        <w:ind w:firstLine="0"/>
        <w:rPr>
          <w:rFonts w:ascii="Cambria" w:hAnsi="Cambria" w:cs="Cambria"/>
          <w:sz w:val="24"/>
          <w:szCs w:val="24"/>
        </w:rPr>
      </w:pPr>
    </w:p>
    <w:p w:rsidR="00B620D5" w:rsidRDefault="00B620D5" w:rsidP="00B620D5">
      <w:pPr>
        <w:ind w:firstLine="0"/>
      </w:pPr>
      <w:r>
        <w:rPr>
          <w:rFonts w:ascii="Times New Roman" w:hAnsi="Times New Roman" w:cs="Times New Roman"/>
          <w:sz w:val="20"/>
          <w:szCs w:val="20"/>
        </w:rPr>
        <w:t>Approved at December 14, 2011 regular board meeting</w:t>
      </w:r>
      <w:bookmarkStart w:id="0" w:name="_GoBack"/>
      <w:bookmarkEnd w:id="0"/>
    </w:p>
    <w:sectPr w:rsidR="00B62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D5"/>
    <w:rsid w:val="00B620D5"/>
    <w:rsid w:val="00D6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6F092-F0A4-451F-918C-D0523F0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Mo</cp:lastModifiedBy>
  <cp:revision>1</cp:revision>
  <dcterms:created xsi:type="dcterms:W3CDTF">2016-03-30T17:49:00Z</dcterms:created>
  <dcterms:modified xsi:type="dcterms:W3CDTF">2016-03-30T17:52:00Z</dcterms:modified>
</cp:coreProperties>
</file>