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259" w:rsidRPr="00BE77C7" w:rsidRDefault="004C5ED5" w:rsidP="00BE77C7">
      <w:pPr>
        <w:jc w:val="center"/>
        <w:rPr>
          <w:rFonts w:ascii="Times New Roman" w:hAnsi="Times New Roman" w:cs="Times New Roman"/>
          <w:b/>
          <w:color w:val="ED7D31" w:themeColor="accent2"/>
          <w:sz w:val="32"/>
          <w:szCs w:val="24"/>
        </w:rPr>
      </w:pPr>
      <w:r w:rsidRPr="00BE77C7">
        <w:rPr>
          <w:rFonts w:ascii="Times New Roman" w:hAnsi="Times New Roman" w:cs="Times New Roman"/>
          <w:b/>
          <w:color w:val="ED7D31" w:themeColor="accent2"/>
          <w:sz w:val="32"/>
          <w:szCs w:val="24"/>
        </w:rPr>
        <w:t>Library Card Application Responses</w:t>
      </w:r>
    </w:p>
    <w:p w:rsidR="004C5ED5" w:rsidRPr="004C5ED5" w:rsidRDefault="004C5ED5" w:rsidP="004C5ED5">
      <w:pPr>
        <w:shd w:val="clear" w:color="auto" w:fill="FFFFFF"/>
        <w:spacing w:after="0" w:line="240" w:lineRule="auto"/>
        <w:rPr>
          <w:rFonts w:ascii="Times New Roman" w:eastAsia="Times New Roman" w:hAnsi="Times New Roman" w:cs="Times New Roman"/>
          <w:b/>
          <w:color w:val="222222"/>
          <w:sz w:val="24"/>
          <w:szCs w:val="24"/>
        </w:rPr>
      </w:pPr>
      <w:r w:rsidRPr="004C5ED5">
        <w:rPr>
          <w:rFonts w:ascii="Times New Roman" w:eastAsia="Times New Roman" w:hAnsi="Times New Roman" w:cs="Times New Roman"/>
          <w:b/>
          <w:color w:val="222222"/>
          <w:sz w:val="24"/>
          <w:szCs w:val="24"/>
        </w:rPr>
        <w:t>Does your library take paper library card applications? Have you transitioned to online?</w:t>
      </w:r>
    </w:p>
    <w:p w:rsidR="004C5ED5" w:rsidRPr="004C5ED5" w:rsidRDefault="004C5ED5" w:rsidP="004C5ED5">
      <w:pPr>
        <w:shd w:val="clear" w:color="auto" w:fill="FFFFFF"/>
        <w:spacing w:after="0" w:line="240" w:lineRule="auto"/>
        <w:rPr>
          <w:rFonts w:ascii="Times New Roman" w:eastAsia="Times New Roman" w:hAnsi="Times New Roman" w:cs="Times New Roman"/>
          <w:b/>
          <w:color w:val="222222"/>
          <w:sz w:val="24"/>
          <w:szCs w:val="24"/>
        </w:rPr>
      </w:pPr>
    </w:p>
    <w:p w:rsidR="004C5ED5" w:rsidRPr="004C5ED5" w:rsidRDefault="004C5ED5" w:rsidP="004C5ED5">
      <w:pPr>
        <w:shd w:val="clear" w:color="auto" w:fill="FFFFFF"/>
        <w:spacing w:after="0" w:line="240" w:lineRule="auto"/>
        <w:rPr>
          <w:rFonts w:ascii="Times New Roman" w:eastAsia="Times New Roman" w:hAnsi="Times New Roman" w:cs="Times New Roman"/>
          <w:b/>
          <w:color w:val="222222"/>
          <w:sz w:val="24"/>
          <w:szCs w:val="24"/>
        </w:rPr>
      </w:pPr>
      <w:r w:rsidRPr="004C5ED5">
        <w:rPr>
          <w:rFonts w:ascii="Times New Roman" w:eastAsia="Times New Roman" w:hAnsi="Times New Roman" w:cs="Times New Roman"/>
          <w:b/>
          <w:color w:val="222222"/>
          <w:sz w:val="24"/>
          <w:szCs w:val="24"/>
        </w:rPr>
        <w:t>Are paper copies kept on file? How long do you keep them on file?</w:t>
      </w:r>
    </w:p>
    <w:p w:rsidR="004C5ED5" w:rsidRPr="004C5ED5" w:rsidRDefault="004C5ED5" w:rsidP="004C5ED5">
      <w:pPr>
        <w:shd w:val="clear" w:color="auto" w:fill="FFFFFF"/>
        <w:spacing w:after="0" w:line="240" w:lineRule="auto"/>
        <w:rPr>
          <w:rFonts w:ascii="Arial" w:eastAsia="Times New Roman" w:hAnsi="Arial" w:cs="Arial"/>
          <w:b/>
          <w:color w:val="222222"/>
          <w:sz w:val="19"/>
          <w:szCs w:val="19"/>
        </w:rPr>
      </w:pPr>
    </w:p>
    <w:p w:rsidR="004C5ED5" w:rsidRPr="00BE77C7" w:rsidRDefault="004C5ED5" w:rsidP="00BE77C7">
      <w:pPr>
        <w:pStyle w:val="ListParagraph"/>
        <w:numPr>
          <w:ilvl w:val="0"/>
          <w:numId w:val="1"/>
        </w:numPr>
        <w:shd w:val="clear" w:color="auto" w:fill="FFFFFF"/>
        <w:spacing w:after="0" w:line="240" w:lineRule="auto"/>
        <w:rPr>
          <w:rFonts w:ascii="Times New Roman" w:hAnsi="Times New Roman" w:cs="Times New Roman"/>
          <w:color w:val="222222"/>
          <w:sz w:val="24"/>
          <w:szCs w:val="24"/>
          <w:shd w:val="clear" w:color="auto" w:fill="FFFFFF"/>
        </w:rPr>
      </w:pPr>
      <w:r w:rsidRPr="00BE77C7">
        <w:rPr>
          <w:rFonts w:ascii="Times New Roman" w:eastAsia="Times New Roman" w:hAnsi="Times New Roman" w:cs="Times New Roman"/>
          <w:color w:val="ED7D31" w:themeColor="accent2"/>
          <w:sz w:val="24"/>
          <w:szCs w:val="24"/>
        </w:rPr>
        <w:t xml:space="preserve">Houghton Lake Public Library </w:t>
      </w:r>
      <w:r w:rsidRPr="00BE77C7">
        <w:rPr>
          <w:rFonts w:ascii="Times New Roman" w:eastAsia="Times New Roman" w:hAnsi="Times New Roman" w:cs="Times New Roman"/>
          <w:color w:val="222222"/>
          <w:sz w:val="24"/>
          <w:szCs w:val="24"/>
        </w:rPr>
        <w:t xml:space="preserve">- </w:t>
      </w:r>
      <w:r w:rsidRPr="00BE77C7">
        <w:rPr>
          <w:rFonts w:ascii="Times New Roman" w:hAnsi="Times New Roman" w:cs="Times New Roman"/>
          <w:color w:val="222222"/>
          <w:sz w:val="24"/>
          <w:szCs w:val="24"/>
          <w:shd w:val="clear" w:color="auto" w:fill="FFFFFF"/>
        </w:rPr>
        <w:t>We do not use applications.  We ask fo</w:t>
      </w:r>
      <w:r w:rsidRPr="00BE77C7">
        <w:rPr>
          <w:rFonts w:ascii="Times New Roman" w:hAnsi="Times New Roman" w:cs="Times New Roman"/>
          <w:color w:val="222222"/>
          <w:sz w:val="24"/>
          <w:szCs w:val="24"/>
          <w:shd w:val="clear" w:color="auto" w:fill="FFFFFF"/>
        </w:rPr>
        <w:t>r</w:t>
      </w:r>
      <w:r w:rsidRPr="00BE77C7">
        <w:rPr>
          <w:rFonts w:ascii="Times New Roman" w:hAnsi="Times New Roman" w:cs="Times New Roman"/>
          <w:color w:val="222222"/>
          <w:sz w:val="24"/>
          <w:szCs w:val="24"/>
          <w:shd w:val="clear" w:color="auto" w:fill="FFFFFF"/>
        </w:rPr>
        <w:t xml:space="preserve"> ID and enter the patron directly into the system.  Additionally, we offer online registration through our ILS.  </w:t>
      </w:r>
    </w:p>
    <w:p w:rsidR="009968C0" w:rsidRPr="00BE77C7" w:rsidRDefault="009968C0" w:rsidP="00BE77C7">
      <w:pPr>
        <w:pStyle w:val="ListParagraph"/>
        <w:numPr>
          <w:ilvl w:val="0"/>
          <w:numId w:val="1"/>
        </w:numPr>
        <w:rPr>
          <w:rFonts w:ascii="Times New Roman" w:eastAsia="Times New Roman" w:hAnsi="Times New Roman" w:cs="Times New Roman"/>
          <w:sz w:val="24"/>
          <w:szCs w:val="24"/>
        </w:rPr>
      </w:pPr>
      <w:r w:rsidRPr="00BE77C7">
        <w:rPr>
          <w:rFonts w:ascii="Times New Roman" w:hAnsi="Times New Roman" w:cs="Times New Roman"/>
          <w:color w:val="ED7D31" w:themeColor="accent2"/>
          <w:sz w:val="24"/>
          <w:szCs w:val="24"/>
          <w:shd w:val="clear" w:color="auto" w:fill="FFFFFF"/>
        </w:rPr>
        <w:t xml:space="preserve">James White Library </w:t>
      </w:r>
      <w:r w:rsidRPr="00BE77C7">
        <w:rPr>
          <w:rFonts w:ascii="Times New Roman" w:hAnsi="Times New Roman" w:cs="Times New Roman"/>
          <w:sz w:val="24"/>
          <w:szCs w:val="24"/>
          <w:shd w:val="clear" w:color="auto" w:fill="FFFFFF"/>
        </w:rPr>
        <w:t xml:space="preserve">- </w:t>
      </w:r>
      <w:r w:rsidRPr="00BE77C7">
        <w:rPr>
          <w:rFonts w:ascii="Times New Roman" w:eastAsia="Times New Roman" w:hAnsi="Times New Roman" w:cs="Times New Roman"/>
          <w:b/>
          <w:sz w:val="24"/>
          <w:szCs w:val="24"/>
          <w:shd w:val="clear" w:color="auto" w:fill="FFFFFF"/>
        </w:rPr>
        <w:t>Does your library take paper library card applications? Have you transitioned to online? </w:t>
      </w:r>
      <w:r w:rsidRPr="00BE77C7">
        <w:rPr>
          <w:rFonts w:ascii="Times New Roman" w:eastAsia="Times New Roman" w:hAnsi="Times New Roman" w:cs="Times New Roman"/>
          <w:sz w:val="24"/>
          <w:szCs w:val="24"/>
        </w:rPr>
        <w:t xml:space="preserve">Yes. Not yet, but we have a lot of procedures in transition right now. </w:t>
      </w:r>
      <w:r w:rsidRPr="00BE77C7">
        <w:rPr>
          <w:rFonts w:ascii="Times New Roman" w:eastAsia="Times New Roman" w:hAnsi="Times New Roman" w:cs="Times New Roman"/>
          <w:b/>
          <w:sz w:val="24"/>
          <w:szCs w:val="24"/>
        </w:rPr>
        <w:t>Are paper copies kept on file? How long do you keep them on file?</w:t>
      </w:r>
      <w:r w:rsidRPr="00BE77C7">
        <w:rPr>
          <w:rFonts w:ascii="Times New Roman" w:eastAsia="Times New Roman" w:hAnsi="Times New Roman" w:cs="Times New Roman"/>
          <w:sz w:val="24"/>
          <w:szCs w:val="24"/>
        </w:rPr>
        <w:t xml:space="preserve"> Yes. </w:t>
      </w:r>
      <w:bookmarkStart w:id="0" w:name="_GoBack"/>
      <w:bookmarkEnd w:id="0"/>
      <w:r w:rsidR="008A63E3" w:rsidRPr="00BE77C7">
        <w:rPr>
          <w:rFonts w:ascii="Times New Roman" w:eastAsia="Times New Roman" w:hAnsi="Times New Roman" w:cs="Times New Roman"/>
          <w:sz w:val="24"/>
          <w:szCs w:val="24"/>
        </w:rPr>
        <w:t>1-year</w:t>
      </w:r>
      <w:r w:rsidRPr="00BE77C7">
        <w:rPr>
          <w:rFonts w:ascii="Times New Roman" w:eastAsia="Times New Roman" w:hAnsi="Times New Roman" w:cs="Times New Roman"/>
          <w:sz w:val="24"/>
          <w:szCs w:val="24"/>
        </w:rPr>
        <w:t xml:space="preserve"> current, plus 1 year previous (I believe). I think we also keep expired delinquent patrons on file. Of course, we are an academic library, and the bulk (probably more than 90%) of our patrons do not have to apply for cards. They are automatically uploaded into our patron load upon registration/employment. We require local ID, and issue them within a 100-mile radius.</w:t>
      </w:r>
    </w:p>
    <w:p w:rsidR="009968C0" w:rsidRPr="00BE77C7" w:rsidRDefault="009968C0" w:rsidP="00BE77C7">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BE77C7">
        <w:rPr>
          <w:rFonts w:ascii="Times New Roman" w:eastAsia="Times New Roman" w:hAnsi="Times New Roman" w:cs="Times New Roman"/>
          <w:color w:val="ED7D31" w:themeColor="accent2"/>
          <w:sz w:val="24"/>
          <w:szCs w:val="24"/>
        </w:rPr>
        <w:t>Eau Claire District Library</w:t>
      </w:r>
      <w:r w:rsidRPr="00BE77C7">
        <w:rPr>
          <w:rFonts w:ascii="Times New Roman" w:eastAsia="Times New Roman" w:hAnsi="Times New Roman" w:cs="Times New Roman"/>
          <w:color w:val="ED7D31" w:themeColor="accent2"/>
          <w:sz w:val="24"/>
          <w:szCs w:val="24"/>
        </w:rPr>
        <w:t xml:space="preserve"> </w:t>
      </w:r>
      <w:r w:rsidRPr="00BE77C7">
        <w:rPr>
          <w:rFonts w:ascii="Times New Roman" w:eastAsia="Times New Roman" w:hAnsi="Times New Roman" w:cs="Times New Roman"/>
          <w:color w:val="222222"/>
          <w:sz w:val="24"/>
          <w:szCs w:val="24"/>
        </w:rPr>
        <w:t>- We do still use paper application cards.  Our staff enters the information online while the patron is standing there, so if they have any questions (or can't read the writing) they can get the correct information. We do keep the cards and file them at the circulation desk.  We usually keep them forever.  If we know that someone has moved, died or no longer is able to use t</w:t>
      </w:r>
      <w:r w:rsidR="00BE77C7">
        <w:rPr>
          <w:rFonts w:ascii="Times New Roman" w:eastAsia="Times New Roman" w:hAnsi="Times New Roman" w:cs="Times New Roman"/>
          <w:color w:val="222222"/>
          <w:sz w:val="24"/>
          <w:szCs w:val="24"/>
        </w:rPr>
        <w:t xml:space="preserve">he library, we will pull them. </w:t>
      </w:r>
      <w:r w:rsidRPr="00BE77C7">
        <w:rPr>
          <w:rFonts w:ascii="Times New Roman" w:eastAsia="Times New Roman" w:hAnsi="Times New Roman" w:cs="Times New Roman"/>
          <w:color w:val="222222"/>
          <w:sz w:val="24"/>
          <w:szCs w:val="24"/>
        </w:rPr>
        <w:t>That being said, we probably should go through them and weed out people that haven't used the library in the past 10 years.</w:t>
      </w:r>
    </w:p>
    <w:p w:rsidR="009968C0" w:rsidRPr="00BE77C7" w:rsidRDefault="009968C0" w:rsidP="00BE77C7">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BE77C7">
        <w:rPr>
          <w:rFonts w:ascii="Times New Roman" w:eastAsia="Times New Roman" w:hAnsi="Times New Roman" w:cs="Times New Roman"/>
          <w:color w:val="ED7D31" w:themeColor="accent2"/>
          <w:sz w:val="24"/>
          <w:szCs w:val="24"/>
        </w:rPr>
        <w:t xml:space="preserve">Dickinson County Library </w:t>
      </w:r>
      <w:r w:rsidRPr="00BE77C7">
        <w:rPr>
          <w:rFonts w:ascii="Times New Roman" w:eastAsia="Times New Roman" w:hAnsi="Times New Roman" w:cs="Times New Roman"/>
          <w:color w:val="222222"/>
          <w:sz w:val="24"/>
          <w:szCs w:val="24"/>
        </w:rPr>
        <w:t>- At Dickinson we require a paper application be completed in person at the library.  For children under 18 we require the parent/guardian also sign the application in person.   We have the capability to allow patrons to sign up online but we have not begun using that option. We keep the paper copies on file unless the account is removed from the system.  Users with no activity for 3 years and no fees over $5 are removed annually.  That list is used to purge the paper files.  Otherwise, we keep the applications indefinitely.   </w:t>
      </w:r>
    </w:p>
    <w:p w:rsidR="009968C0" w:rsidRPr="00BE77C7" w:rsidRDefault="009968C0" w:rsidP="00BE77C7">
      <w:pPr>
        <w:pStyle w:val="NormalWeb"/>
        <w:numPr>
          <w:ilvl w:val="0"/>
          <w:numId w:val="1"/>
        </w:numPr>
        <w:shd w:val="clear" w:color="auto" w:fill="FFFFFF"/>
        <w:spacing w:before="0" w:beforeAutospacing="0" w:after="0" w:afterAutospacing="0"/>
        <w:rPr>
          <w:color w:val="222222"/>
        </w:rPr>
      </w:pPr>
      <w:r w:rsidRPr="00BE77C7">
        <w:rPr>
          <w:color w:val="ED7D31" w:themeColor="accent2"/>
        </w:rPr>
        <w:t xml:space="preserve">T.A. Cutler Memorial Library </w:t>
      </w:r>
      <w:r w:rsidRPr="00BE77C7">
        <w:rPr>
          <w:color w:val="222222"/>
        </w:rPr>
        <w:t xml:space="preserve">- </w:t>
      </w:r>
      <w:r w:rsidRPr="00BE77C7">
        <w:rPr>
          <w:color w:val="222222"/>
        </w:rPr>
        <w:t>We still require a paper library card application. We do not issue any cards online at this time.</w:t>
      </w:r>
      <w:r w:rsidRPr="00BE77C7">
        <w:rPr>
          <w:color w:val="222222"/>
        </w:rPr>
        <w:t xml:space="preserve"> </w:t>
      </w:r>
      <w:r w:rsidRPr="00BE77C7">
        <w:rPr>
          <w:color w:val="222222"/>
        </w:rPr>
        <w:t>We keep paper copies on file until the patron record is deleted from the system (approximately 4 to 5 years of inactivity on the account).</w:t>
      </w:r>
    </w:p>
    <w:p w:rsidR="009968C0" w:rsidRPr="00BE77C7" w:rsidRDefault="009968C0" w:rsidP="00BE77C7">
      <w:pPr>
        <w:pStyle w:val="NormalWeb"/>
        <w:numPr>
          <w:ilvl w:val="0"/>
          <w:numId w:val="1"/>
        </w:numPr>
        <w:shd w:val="clear" w:color="auto" w:fill="FFFFFF"/>
        <w:spacing w:before="0" w:beforeAutospacing="0" w:after="0" w:afterAutospacing="0"/>
        <w:rPr>
          <w:color w:val="222222"/>
          <w:shd w:val="clear" w:color="auto" w:fill="FFFFFF"/>
        </w:rPr>
      </w:pPr>
      <w:r w:rsidRPr="00BE77C7">
        <w:rPr>
          <w:color w:val="ED7D31" w:themeColor="accent2"/>
        </w:rPr>
        <w:t xml:space="preserve">Elk Rapids District Library </w:t>
      </w:r>
      <w:r w:rsidRPr="00BE77C7">
        <w:rPr>
          <w:color w:val="222222"/>
        </w:rPr>
        <w:t xml:space="preserve">- </w:t>
      </w:r>
      <w:r w:rsidRPr="00BE77C7">
        <w:rPr>
          <w:color w:val="222222"/>
          <w:shd w:val="clear" w:color="auto" w:fill="FFFFFF"/>
        </w:rPr>
        <w:t xml:space="preserve">We have a 3x5 registration card people fill out. We keep them until three years after their card expires and then they are deleted from the system and the card is shredded. We have to see a Drivers </w:t>
      </w:r>
      <w:r w:rsidRPr="00BE77C7">
        <w:rPr>
          <w:color w:val="222222"/>
          <w:shd w:val="clear" w:color="auto" w:fill="FFFFFF"/>
        </w:rPr>
        <w:t>License</w:t>
      </w:r>
      <w:r w:rsidRPr="00BE77C7">
        <w:rPr>
          <w:color w:val="222222"/>
          <w:shd w:val="clear" w:color="auto" w:fill="FFFFFF"/>
        </w:rPr>
        <w:t xml:space="preserve"> or State ID to issue a card so I can't figure out how that would work online.</w:t>
      </w:r>
    </w:p>
    <w:p w:rsidR="004C5ED5" w:rsidRPr="004C5ED5" w:rsidRDefault="009968C0" w:rsidP="00622D8E">
      <w:pPr>
        <w:pStyle w:val="NormalWeb"/>
        <w:numPr>
          <w:ilvl w:val="0"/>
          <w:numId w:val="1"/>
        </w:numPr>
        <w:shd w:val="clear" w:color="auto" w:fill="FFFFFF"/>
        <w:spacing w:before="0" w:beforeAutospacing="0" w:after="0" w:afterAutospacing="0"/>
        <w:rPr>
          <w:rFonts w:ascii="Arial" w:hAnsi="Arial" w:cs="Arial"/>
          <w:color w:val="222222"/>
          <w:sz w:val="19"/>
          <w:szCs w:val="19"/>
        </w:rPr>
      </w:pPr>
      <w:r w:rsidRPr="00BE77C7">
        <w:rPr>
          <w:color w:val="ED7D31" w:themeColor="accent2"/>
          <w:shd w:val="clear" w:color="auto" w:fill="FFFFFF"/>
        </w:rPr>
        <w:t xml:space="preserve">Farmington Community Library </w:t>
      </w:r>
      <w:r w:rsidRPr="00BE77C7">
        <w:rPr>
          <w:color w:val="222222"/>
          <w:shd w:val="clear" w:color="auto" w:fill="FFFFFF"/>
        </w:rPr>
        <w:t xml:space="preserve">- </w:t>
      </w:r>
      <w:r w:rsidRPr="00BE77C7">
        <w:rPr>
          <w:color w:val="222222"/>
          <w:shd w:val="clear" w:color="auto" w:fill="FFFFFF"/>
        </w:rPr>
        <w:t>We do both at this library.  We have a Polaris ILS and are able to have online registration in our PAC which is transferred into our production server.  Those patrons have two weeks to bring in current picture identification.  If they have not down so by that time, their record is deleted. Patrons that walk into the library fill out a paper application which is entered right then.  If they have current ID, they are issue a card immediately.  If not, they get a temporary card that expires </w:t>
      </w:r>
      <w:r w:rsidRPr="00BE77C7">
        <w:rPr>
          <w:color w:val="222222"/>
          <w:shd w:val="clear" w:color="auto" w:fill="FFFFFF"/>
        </w:rPr>
        <w:t>in one month</w:t>
      </w:r>
      <w:r w:rsidRPr="00BE77C7">
        <w:rPr>
          <w:color w:val="222222"/>
          <w:shd w:val="clear" w:color="auto" w:fill="FFFFFF"/>
        </w:rPr>
        <w:t>. </w:t>
      </w:r>
    </w:p>
    <w:sectPr w:rsidR="004C5ED5" w:rsidRPr="004C5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F5E59"/>
    <w:multiLevelType w:val="hybridMultilevel"/>
    <w:tmpl w:val="0F6AD96C"/>
    <w:lvl w:ilvl="0" w:tplc="C2EA212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D5"/>
    <w:rsid w:val="004C5ED5"/>
    <w:rsid w:val="008A63E3"/>
    <w:rsid w:val="009968C0"/>
    <w:rsid w:val="00BE77C7"/>
    <w:rsid w:val="00D8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D2BA"/>
  <w15:chartTrackingRefBased/>
  <w15:docId w15:val="{8B68913D-D080-4368-8DD0-7AB1AB5F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6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9968C0"/>
  </w:style>
  <w:style w:type="paragraph" w:styleId="ListParagraph">
    <w:name w:val="List Paragraph"/>
    <w:basedOn w:val="Normal"/>
    <w:uiPriority w:val="34"/>
    <w:qFormat/>
    <w:rsid w:val="00BE7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30566">
      <w:bodyDiv w:val="1"/>
      <w:marLeft w:val="0"/>
      <w:marRight w:val="0"/>
      <w:marTop w:val="0"/>
      <w:marBottom w:val="0"/>
      <w:divBdr>
        <w:top w:val="none" w:sz="0" w:space="0" w:color="auto"/>
        <w:left w:val="none" w:sz="0" w:space="0" w:color="auto"/>
        <w:bottom w:val="none" w:sz="0" w:space="0" w:color="auto"/>
        <w:right w:val="none" w:sz="0" w:space="0" w:color="auto"/>
      </w:divBdr>
      <w:divsChild>
        <w:div w:id="1646079671">
          <w:marLeft w:val="0"/>
          <w:marRight w:val="0"/>
          <w:marTop w:val="0"/>
          <w:marBottom w:val="0"/>
          <w:divBdr>
            <w:top w:val="none" w:sz="0" w:space="0" w:color="auto"/>
            <w:left w:val="none" w:sz="0" w:space="0" w:color="auto"/>
            <w:bottom w:val="none" w:sz="0" w:space="0" w:color="auto"/>
            <w:right w:val="none" w:sz="0" w:space="0" w:color="auto"/>
          </w:divBdr>
        </w:div>
        <w:div w:id="768965956">
          <w:marLeft w:val="0"/>
          <w:marRight w:val="0"/>
          <w:marTop w:val="0"/>
          <w:marBottom w:val="0"/>
          <w:divBdr>
            <w:top w:val="none" w:sz="0" w:space="0" w:color="auto"/>
            <w:left w:val="none" w:sz="0" w:space="0" w:color="auto"/>
            <w:bottom w:val="none" w:sz="0" w:space="0" w:color="auto"/>
            <w:right w:val="none" w:sz="0" w:space="0" w:color="auto"/>
          </w:divBdr>
        </w:div>
        <w:div w:id="1397051705">
          <w:marLeft w:val="0"/>
          <w:marRight w:val="0"/>
          <w:marTop w:val="0"/>
          <w:marBottom w:val="0"/>
          <w:divBdr>
            <w:top w:val="none" w:sz="0" w:space="0" w:color="auto"/>
            <w:left w:val="none" w:sz="0" w:space="0" w:color="auto"/>
            <w:bottom w:val="none" w:sz="0" w:space="0" w:color="auto"/>
            <w:right w:val="none" w:sz="0" w:space="0" w:color="auto"/>
          </w:divBdr>
        </w:div>
      </w:divsChild>
    </w:div>
    <w:div w:id="655383346">
      <w:bodyDiv w:val="1"/>
      <w:marLeft w:val="0"/>
      <w:marRight w:val="0"/>
      <w:marTop w:val="0"/>
      <w:marBottom w:val="0"/>
      <w:divBdr>
        <w:top w:val="none" w:sz="0" w:space="0" w:color="auto"/>
        <w:left w:val="none" w:sz="0" w:space="0" w:color="auto"/>
        <w:bottom w:val="none" w:sz="0" w:space="0" w:color="auto"/>
        <w:right w:val="none" w:sz="0" w:space="0" w:color="auto"/>
      </w:divBdr>
      <w:divsChild>
        <w:div w:id="552038200">
          <w:marLeft w:val="0"/>
          <w:marRight w:val="0"/>
          <w:marTop w:val="0"/>
          <w:marBottom w:val="0"/>
          <w:divBdr>
            <w:top w:val="none" w:sz="0" w:space="0" w:color="auto"/>
            <w:left w:val="none" w:sz="0" w:space="0" w:color="auto"/>
            <w:bottom w:val="none" w:sz="0" w:space="0" w:color="auto"/>
            <w:right w:val="none" w:sz="0" w:space="0" w:color="auto"/>
          </w:divBdr>
        </w:div>
        <w:div w:id="1334070569">
          <w:marLeft w:val="0"/>
          <w:marRight w:val="0"/>
          <w:marTop w:val="0"/>
          <w:marBottom w:val="0"/>
          <w:divBdr>
            <w:top w:val="none" w:sz="0" w:space="0" w:color="auto"/>
            <w:left w:val="none" w:sz="0" w:space="0" w:color="auto"/>
            <w:bottom w:val="none" w:sz="0" w:space="0" w:color="auto"/>
            <w:right w:val="none" w:sz="0" w:space="0" w:color="auto"/>
          </w:divBdr>
        </w:div>
        <w:div w:id="836582190">
          <w:marLeft w:val="0"/>
          <w:marRight w:val="0"/>
          <w:marTop w:val="0"/>
          <w:marBottom w:val="0"/>
          <w:divBdr>
            <w:top w:val="none" w:sz="0" w:space="0" w:color="auto"/>
            <w:left w:val="none" w:sz="0" w:space="0" w:color="auto"/>
            <w:bottom w:val="none" w:sz="0" w:space="0" w:color="auto"/>
            <w:right w:val="none" w:sz="0" w:space="0" w:color="auto"/>
          </w:divBdr>
        </w:div>
        <w:div w:id="1594318001">
          <w:marLeft w:val="0"/>
          <w:marRight w:val="0"/>
          <w:marTop w:val="0"/>
          <w:marBottom w:val="0"/>
          <w:divBdr>
            <w:top w:val="none" w:sz="0" w:space="0" w:color="auto"/>
            <w:left w:val="none" w:sz="0" w:space="0" w:color="auto"/>
            <w:bottom w:val="none" w:sz="0" w:space="0" w:color="auto"/>
            <w:right w:val="none" w:sz="0" w:space="0" w:color="auto"/>
          </w:divBdr>
        </w:div>
        <w:div w:id="573470695">
          <w:marLeft w:val="0"/>
          <w:marRight w:val="0"/>
          <w:marTop w:val="0"/>
          <w:marBottom w:val="0"/>
          <w:divBdr>
            <w:top w:val="none" w:sz="0" w:space="0" w:color="auto"/>
            <w:left w:val="none" w:sz="0" w:space="0" w:color="auto"/>
            <w:bottom w:val="none" w:sz="0" w:space="0" w:color="auto"/>
            <w:right w:val="none" w:sz="0" w:space="0" w:color="auto"/>
          </w:divBdr>
        </w:div>
        <w:div w:id="361059211">
          <w:marLeft w:val="0"/>
          <w:marRight w:val="0"/>
          <w:marTop w:val="0"/>
          <w:marBottom w:val="0"/>
          <w:divBdr>
            <w:top w:val="none" w:sz="0" w:space="0" w:color="auto"/>
            <w:left w:val="none" w:sz="0" w:space="0" w:color="auto"/>
            <w:bottom w:val="none" w:sz="0" w:space="0" w:color="auto"/>
            <w:right w:val="none" w:sz="0" w:space="0" w:color="auto"/>
          </w:divBdr>
        </w:div>
        <w:div w:id="739668845">
          <w:marLeft w:val="0"/>
          <w:marRight w:val="0"/>
          <w:marTop w:val="0"/>
          <w:marBottom w:val="0"/>
          <w:divBdr>
            <w:top w:val="none" w:sz="0" w:space="0" w:color="auto"/>
            <w:left w:val="none" w:sz="0" w:space="0" w:color="auto"/>
            <w:bottom w:val="none" w:sz="0" w:space="0" w:color="auto"/>
            <w:right w:val="none" w:sz="0" w:space="0" w:color="auto"/>
          </w:divBdr>
        </w:div>
        <w:div w:id="1488671857">
          <w:marLeft w:val="0"/>
          <w:marRight w:val="0"/>
          <w:marTop w:val="0"/>
          <w:marBottom w:val="0"/>
          <w:divBdr>
            <w:top w:val="none" w:sz="0" w:space="0" w:color="auto"/>
            <w:left w:val="none" w:sz="0" w:space="0" w:color="auto"/>
            <w:bottom w:val="none" w:sz="0" w:space="0" w:color="auto"/>
            <w:right w:val="none" w:sz="0" w:space="0" w:color="auto"/>
          </w:divBdr>
        </w:div>
        <w:div w:id="467283203">
          <w:marLeft w:val="0"/>
          <w:marRight w:val="0"/>
          <w:marTop w:val="0"/>
          <w:marBottom w:val="0"/>
          <w:divBdr>
            <w:top w:val="none" w:sz="0" w:space="0" w:color="auto"/>
            <w:left w:val="none" w:sz="0" w:space="0" w:color="auto"/>
            <w:bottom w:val="none" w:sz="0" w:space="0" w:color="auto"/>
            <w:right w:val="none" w:sz="0" w:space="0" w:color="auto"/>
          </w:divBdr>
        </w:div>
        <w:div w:id="1514876952">
          <w:marLeft w:val="0"/>
          <w:marRight w:val="0"/>
          <w:marTop w:val="0"/>
          <w:marBottom w:val="0"/>
          <w:divBdr>
            <w:top w:val="none" w:sz="0" w:space="0" w:color="auto"/>
            <w:left w:val="none" w:sz="0" w:space="0" w:color="auto"/>
            <w:bottom w:val="none" w:sz="0" w:space="0" w:color="auto"/>
            <w:right w:val="none" w:sz="0" w:space="0" w:color="auto"/>
          </w:divBdr>
        </w:div>
      </w:divsChild>
    </w:div>
    <w:div w:id="699357689">
      <w:bodyDiv w:val="1"/>
      <w:marLeft w:val="0"/>
      <w:marRight w:val="0"/>
      <w:marTop w:val="0"/>
      <w:marBottom w:val="0"/>
      <w:divBdr>
        <w:top w:val="none" w:sz="0" w:space="0" w:color="auto"/>
        <w:left w:val="none" w:sz="0" w:space="0" w:color="auto"/>
        <w:bottom w:val="none" w:sz="0" w:space="0" w:color="auto"/>
        <w:right w:val="none" w:sz="0" w:space="0" w:color="auto"/>
      </w:divBdr>
      <w:divsChild>
        <w:div w:id="1585919453">
          <w:marLeft w:val="0"/>
          <w:marRight w:val="0"/>
          <w:marTop w:val="0"/>
          <w:marBottom w:val="0"/>
          <w:divBdr>
            <w:top w:val="none" w:sz="0" w:space="0" w:color="auto"/>
            <w:left w:val="none" w:sz="0" w:space="0" w:color="auto"/>
            <w:bottom w:val="none" w:sz="0" w:space="0" w:color="auto"/>
            <w:right w:val="none" w:sz="0" w:space="0" w:color="auto"/>
          </w:divBdr>
        </w:div>
        <w:div w:id="1909418918">
          <w:marLeft w:val="0"/>
          <w:marRight w:val="0"/>
          <w:marTop w:val="0"/>
          <w:marBottom w:val="0"/>
          <w:divBdr>
            <w:top w:val="none" w:sz="0" w:space="0" w:color="auto"/>
            <w:left w:val="none" w:sz="0" w:space="0" w:color="auto"/>
            <w:bottom w:val="none" w:sz="0" w:space="0" w:color="auto"/>
            <w:right w:val="none" w:sz="0" w:space="0" w:color="auto"/>
          </w:divBdr>
        </w:div>
        <w:div w:id="1614481701">
          <w:marLeft w:val="0"/>
          <w:marRight w:val="0"/>
          <w:marTop w:val="0"/>
          <w:marBottom w:val="0"/>
          <w:divBdr>
            <w:top w:val="none" w:sz="0" w:space="0" w:color="auto"/>
            <w:left w:val="none" w:sz="0" w:space="0" w:color="auto"/>
            <w:bottom w:val="none" w:sz="0" w:space="0" w:color="auto"/>
            <w:right w:val="none" w:sz="0" w:space="0" w:color="auto"/>
          </w:divBdr>
        </w:div>
        <w:div w:id="1325209124">
          <w:marLeft w:val="0"/>
          <w:marRight w:val="0"/>
          <w:marTop w:val="0"/>
          <w:marBottom w:val="0"/>
          <w:divBdr>
            <w:top w:val="none" w:sz="0" w:space="0" w:color="auto"/>
            <w:left w:val="none" w:sz="0" w:space="0" w:color="auto"/>
            <w:bottom w:val="none" w:sz="0" w:space="0" w:color="auto"/>
            <w:right w:val="none" w:sz="0" w:space="0" w:color="auto"/>
          </w:divBdr>
        </w:div>
        <w:div w:id="1899245799">
          <w:marLeft w:val="0"/>
          <w:marRight w:val="0"/>
          <w:marTop w:val="0"/>
          <w:marBottom w:val="0"/>
          <w:divBdr>
            <w:top w:val="none" w:sz="0" w:space="0" w:color="auto"/>
            <w:left w:val="none" w:sz="0" w:space="0" w:color="auto"/>
            <w:bottom w:val="none" w:sz="0" w:space="0" w:color="auto"/>
            <w:right w:val="none" w:sz="0" w:space="0" w:color="auto"/>
          </w:divBdr>
        </w:div>
      </w:divsChild>
    </w:div>
    <w:div w:id="765812914">
      <w:bodyDiv w:val="1"/>
      <w:marLeft w:val="0"/>
      <w:marRight w:val="0"/>
      <w:marTop w:val="0"/>
      <w:marBottom w:val="0"/>
      <w:divBdr>
        <w:top w:val="none" w:sz="0" w:space="0" w:color="auto"/>
        <w:left w:val="none" w:sz="0" w:space="0" w:color="auto"/>
        <w:bottom w:val="none" w:sz="0" w:space="0" w:color="auto"/>
        <w:right w:val="none" w:sz="0" w:space="0" w:color="auto"/>
      </w:divBdr>
    </w:div>
    <w:div w:id="1187911305">
      <w:bodyDiv w:val="1"/>
      <w:marLeft w:val="0"/>
      <w:marRight w:val="0"/>
      <w:marTop w:val="0"/>
      <w:marBottom w:val="0"/>
      <w:divBdr>
        <w:top w:val="none" w:sz="0" w:space="0" w:color="auto"/>
        <w:left w:val="none" w:sz="0" w:space="0" w:color="auto"/>
        <w:bottom w:val="none" w:sz="0" w:space="0" w:color="auto"/>
        <w:right w:val="none" w:sz="0" w:space="0" w:color="auto"/>
      </w:divBdr>
    </w:div>
    <w:div w:id="1444955146">
      <w:bodyDiv w:val="1"/>
      <w:marLeft w:val="0"/>
      <w:marRight w:val="0"/>
      <w:marTop w:val="0"/>
      <w:marBottom w:val="0"/>
      <w:divBdr>
        <w:top w:val="none" w:sz="0" w:space="0" w:color="auto"/>
        <w:left w:val="none" w:sz="0" w:space="0" w:color="auto"/>
        <w:bottom w:val="none" w:sz="0" w:space="0" w:color="auto"/>
        <w:right w:val="none" w:sz="0" w:space="0" w:color="auto"/>
      </w:divBdr>
    </w:div>
    <w:div w:id="20381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Quick</dc:creator>
  <cp:keywords/>
  <dc:description/>
  <cp:lastModifiedBy>Shauna Quick</cp:lastModifiedBy>
  <cp:revision>2</cp:revision>
  <dcterms:created xsi:type="dcterms:W3CDTF">2018-04-23T14:14:00Z</dcterms:created>
  <dcterms:modified xsi:type="dcterms:W3CDTF">2018-04-23T15:04:00Z</dcterms:modified>
</cp:coreProperties>
</file>