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283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610"/>
        <w:gridCol w:w="2587"/>
        <w:gridCol w:w="2566"/>
      </w:tblGrid>
      <w:tr w:rsidR="00190B64" w14:paraId="2763ECD1" w14:textId="77777777">
        <w:trPr>
          <w:cantSplit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4A469D" w14:textId="51E3A364" w:rsidR="00190B64" w:rsidRDefault="00947BF9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sdt>
              <w:sdtPr>
                <w:tag w:val="goog_rdk_1"/>
                <w:id w:val="1882284942"/>
                <w:showingPlcHdr/>
              </w:sdtPr>
              <w:sdtEndPr/>
              <w:sdtContent>
                <w:r w:rsidR="00C569AC">
                  <w:t xml:space="preserve">     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FFFFFF"/>
          </w:tcPr>
          <w:p w14:paraId="6083DFE2" w14:textId="25000441" w:rsidR="00190B64" w:rsidRDefault="00947BF9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sdt>
              <w:sdtPr>
                <w:tag w:val="goog_rdk_3"/>
                <w:id w:val="-1903201947"/>
                <w:showingPlcHdr/>
              </w:sdtPr>
              <w:sdtEndPr/>
              <w:sdtContent>
                <w:r w:rsidR="00C569AC">
                  <w:t xml:space="preserve">     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000000"/>
            </w:tcBorders>
            <w:shd w:val="clear" w:color="auto" w:fill="FFFFFF"/>
          </w:tcPr>
          <w:p w14:paraId="3E30BBD7" w14:textId="77777777" w:rsidR="00190B64" w:rsidRDefault="00C569AC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GRADE</w:t>
            </w:r>
          </w:p>
        </w:tc>
        <w:tc>
          <w:tcPr>
            <w:tcW w:w="2587" w:type="dxa"/>
            <w:tcBorders>
              <w:top w:val="single" w:sz="4" w:space="0" w:color="000000"/>
            </w:tcBorders>
            <w:shd w:val="clear" w:color="auto" w:fill="FFFFFF"/>
          </w:tcPr>
          <w:p w14:paraId="6EA2FFAB" w14:textId="0CAFEBB0" w:rsidR="00190B64" w:rsidRDefault="00947BF9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sdt>
              <w:sdtPr>
                <w:tag w:val="goog_rdk_5"/>
                <w:id w:val="-1963722709"/>
                <w:showingPlcHdr/>
              </w:sdtPr>
              <w:sdtEndPr/>
              <w:sdtContent>
                <w:r w:rsidR="00C569AC">
                  <w:t xml:space="preserve">     </w:t>
                </w:r>
              </w:sdtContent>
            </w:sdt>
          </w:p>
        </w:tc>
        <w:tc>
          <w:tcPr>
            <w:tcW w:w="256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7E3737C8" w14:textId="77777777" w:rsidR="00190B64" w:rsidRDefault="00C569AC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FLSA STATUS</w:t>
            </w:r>
          </w:p>
        </w:tc>
      </w:tr>
      <w:tr w:rsidR="00190B64" w14:paraId="52CC4D1E" w14:textId="77777777">
        <w:trPr>
          <w:cantSplit/>
          <w:trHeight w:val="10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80DCD3" w14:textId="6F6ECD4F" w:rsidR="00190B64" w:rsidRDefault="00C56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sdt>
              <w:sdtPr>
                <w:tag w:val="goog_rdk_6"/>
                <w:id w:val="-345941498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tag w:val="goog_rdk_7"/>
                <w:id w:val="13666019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14:paraId="4DA46EC2" w14:textId="08C73EE6" w:rsidR="00190B64" w:rsidRDefault="00947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9"/>
                <w:id w:val="-22783139"/>
                <w:showingPlcHdr/>
              </w:sdtPr>
              <w:sdtEndPr/>
              <w:sdtContent>
                <w:r w:rsidR="00C569AC">
                  <w:t xml:space="preserve">     </w:t>
                </w:r>
              </w:sdtContent>
            </w:sdt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3839D5BA" w14:textId="5EC49FF2" w:rsidR="00190B64" w:rsidRDefault="00947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center" w:pos="1197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11"/>
                <w:id w:val="1745452635"/>
                <w:showingPlcHdr/>
              </w:sdtPr>
              <w:sdtEndPr/>
              <w:sdtContent>
                <w:r w:rsidR="00C569AC">
                  <w:t xml:space="preserve">     </w:t>
                </w:r>
              </w:sdtContent>
            </w:sdt>
            <w:sdt>
              <w:sdtPr>
                <w:tag w:val="goog_rdk_12"/>
                <w:id w:val="-795140152"/>
              </w:sdtPr>
              <w:sdtEndPr/>
              <w:sdtContent>
                <w:r w:rsidR="00C569AC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114</w:t>
                </w:r>
              </w:sdtContent>
            </w:sdt>
          </w:p>
        </w:tc>
        <w:tc>
          <w:tcPr>
            <w:tcW w:w="2587" w:type="dxa"/>
            <w:tcBorders>
              <w:bottom w:val="single" w:sz="4" w:space="0" w:color="000000"/>
            </w:tcBorders>
            <w:shd w:val="clear" w:color="auto" w:fill="FFFFFF"/>
          </w:tcPr>
          <w:p w14:paraId="1DC924D4" w14:textId="3838EF11" w:rsidR="00190B64" w:rsidRDefault="00C56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</w:t>
            </w:r>
            <w:sdt>
              <w:sdtPr>
                <w:tag w:val="goog_rdk_13"/>
                <w:id w:val="-1958094403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68DD7" w14:textId="77777777" w:rsidR="00190B64" w:rsidRDefault="00C56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Non-Exempt</w:t>
            </w:r>
          </w:p>
        </w:tc>
      </w:tr>
      <w:tr w:rsidR="00190B64" w14:paraId="4E180DB6" w14:textId="77777777">
        <w:trPr>
          <w:cantSplit/>
        </w:trPr>
        <w:tc>
          <w:tcPr>
            <w:tcW w:w="102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53D7" w14:textId="77777777" w:rsidR="00190B64" w:rsidRDefault="00C569A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CLASS SUMMARY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This position is responsible for performing library functions in accordance with an assigned area. Responsibilities may include supervising part-time staff; providing services to patrons; developing library programs for the community; and maintaining library collections.</w:t>
            </w:r>
          </w:p>
        </w:tc>
      </w:tr>
    </w:tbl>
    <w:p w14:paraId="0BD2D836" w14:textId="77777777" w:rsidR="00190B64" w:rsidRDefault="00190B64">
      <w:pPr>
        <w:rPr>
          <w:rFonts w:ascii="Rockwell" w:eastAsia="Rockwell" w:hAnsi="Rockwell" w:cs="Rockwell"/>
          <w:sz w:val="22"/>
          <w:szCs w:val="22"/>
        </w:rPr>
      </w:pPr>
    </w:p>
    <w:tbl>
      <w:tblPr>
        <w:tblStyle w:val="a0"/>
        <w:tblW w:w="1026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9810"/>
      </w:tblGrid>
      <w:tr w:rsidR="00190B64" w14:paraId="250B1BA1" w14:textId="77777777" w:rsidTr="00190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60" w:type="dxa"/>
            <w:gridSpan w:val="2"/>
          </w:tcPr>
          <w:p w14:paraId="32BD58F9" w14:textId="77777777" w:rsidR="00190B64" w:rsidRDefault="00C569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TYPICAL CLASS ESSENTIAL DUTIES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(These duties are a representative sample; position assignments may vary.)</w:t>
            </w:r>
          </w:p>
        </w:tc>
      </w:tr>
      <w:tr w:rsidR="00190B64" w14:paraId="714C6509" w14:textId="77777777" w:rsidTr="00190B64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362FBACB" w14:textId="77777777" w:rsidR="00190B64" w:rsidRDefault="00C569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810" w:type="dxa"/>
          </w:tcPr>
          <w:p w14:paraId="601DC646" w14:textId="77777777" w:rsidR="00190B64" w:rsidRDefault="00C56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Supervises part-time staff to include: prioritizing and assigning work; conducting performance evaluations; coordinating staff training; and supporting personnel procedures.  Supervisor-in-charge of building evenings and Saturdays.</w:t>
            </w:r>
          </w:p>
        </w:tc>
      </w:tr>
      <w:tr w:rsidR="00190B64" w14:paraId="6D1213A9" w14:textId="77777777" w:rsidTr="00190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1ACD02E8" w14:textId="77777777" w:rsidR="00190B64" w:rsidRDefault="00C569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9810" w:type="dxa"/>
          </w:tcPr>
          <w:p w14:paraId="45F542D7" w14:textId="77777777" w:rsidR="00190B64" w:rsidRDefault="00C56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Provides services to patrons, including: assisting individuals in the use of library materials and technology; assisting patrons in finding library materials; scheduling customer use of meeting rooms; and responding to patron complaints and questions.</w:t>
            </w:r>
          </w:p>
        </w:tc>
      </w:tr>
      <w:tr w:rsidR="00190B64" w14:paraId="1509AC16" w14:textId="77777777" w:rsidTr="00190B64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69892743" w14:textId="77777777" w:rsidR="00190B64" w:rsidRDefault="00C569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9810" w:type="dxa"/>
          </w:tcPr>
          <w:p w14:paraId="4DB432B2" w14:textId="77777777" w:rsidR="00190B64" w:rsidRDefault="00C56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Develops educational, entertainment, and other programs for children, teens, and the general public; manages relationships with the community to promote library services; prepares displays or posts to social media to advertise library materials.  Attends meetings as required.</w:t>
            </w:r>
          </w:p>
        </w:tc>
      </w:tr>
      <w:tr w:rsidR="00190B64" w14:paraId="14FEFA29" w14:textId="77777777" w:rsidTr="00190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2F1B7E2B" w14:textId="77777777" w:rsidR="00190B64" w:rsidRDefault="00C569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9810" w:type="dxa"/>
          </w:tcPr>
          <w:p w14:paraId="4CC3F79C" w14:textId="77777777" w:rsidR="00190B64" w:rsidRDefault="00C56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Selects and disposes of library materials to maintain library collections.</w:t>
            </w:r>
          </w:p>
        </w:tc>
      </w:tr>
      <w:tr w:rsidR="00190B64" w14:paraId="3A6ACBBB" w14:textId="77777777" w:rsidTr="00190B64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14CFAC3F" w14:textId="77777777" w:rsidR="00190B64" w:rsidRDefault="00C569A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9810" w:type="dxa"/>
          </w:tcPr>
          <w:p w14:paraId="7E0FACF2" w14:textId="77777777" w:rsidR="00190B64" w:rsidRDefault="00C56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Demonstrates regular and predictable attendance, including attendance at required meetings.</w:t>
            </w:r>
          </w:p>
        </w:tc>
      </w:tr>
      <w:tr w:rsidR="00190B64" w14:paraId="34856739" w14:textId="77777777" w:rsidTr="00190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60" w:type="dxa"/>
            <w:gridSpan w:val="2"/>
          </w:tcPr>
          <w:p w14:paraId="2E169CAD" w14:textId="77777777" w:rsidR="00190B64" w:rsidRDefault="00C569A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This job description is intended to represent only the key areas of responsibilities; specific position assignments will vary depending on the business needs of the department.</w:t>
            </w:r>
          </w:p>
        </w:tc>
      </w:tr>
    </w:tbl>
    <w:p w14:paraId="7CD5CF65" w14:textId="77777777" w:rsidR="00190B64" w:rsidRDefault="00190B64">
      <w:pPr>
        <w:rPr>
          <w:rFonts w:ascii="Rockwell" w:eastAsia="Rockwell" w:hAnsi="Rockwell" w:cs="Rockwell"/>
        </w:rPr>
      </w:pPr>
    </w:p>
    <w:tbl>
      <w:tblPr>
        <w:tblStyle w:val="a1"/>
        <w:tblW w:w="1026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190B64" w14:paraId="6CD60A03" w14:textId="77777777">
        <w:trPr>
          <w:cantSplit/>
        </w:trPr>
        <w:tc>
          <w:tcPr>
            <w:tcW w:w="10260" w:type="dxa"/>
          </w:tcPr>
          <w:p w14:paraId="31823FCB" w14:textId="4C6D3789" w:rsidR="00190B64" w:rsidRDefault="00C569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TRAINING AND EXPERIENCE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Master’s degree in Library Science, or in final semester of Master’s program, with some related experience.</w:t>
            </w:r>
          </w:p>
        </w:tc>
      </w:tr>
    </w:tbl>
    <w:p w14:paraId="6A4B08ED" w14:textId="77777777" w:rsidR="00190B64" w:rsidRDefault="00190B64"/>
    <w:tbl>
      <w:tblPr>
        <w:tblStyle w:val="a2"/>
        <w:tblW w:w="1026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190B64" w14:paraId="34FFAE74" w14:textId="77777777">
        <w:trPr>
          <w:cantSplit/>
        </w:trPr>
        <w:tc>
          <w:tcPr>
            <w:tcW w:w="10260" w:type="dxa"/>
          </w:tcPr>
          <w:p w14:paraId="5BA26568" w14:textId="77777777" w:rsidR="00190B64" w:rsidRDefault="00C569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LICENSING REQUIREMENTS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019238C" w14:textId="14F852F2" w:rsidR="00190B64" w:rsidRDefault="00C56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Librarian of Michigan Level 2 certification or ability to acquire within 6 months of hire.</w:t>
            </w:r>
          </w:p>
          <w:p w14:paraId="5F756063" w14:textId="77777777" w:rsidR="00190B64" w:rsidRDefault="00C569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hanging="270"/>
              <w:rPr>
                <w:rFonts w:ascii="Rockwell" w:eastAsia="Rockwell" w:hAnsi="Rockwell" w:cs="Rockwel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Valid State of Michigan Driver’s License</w:t>
            </w:r>
          </w:p>
        </w:tc>
      </w:tr>
    </w:tbl>
    <w:p w14:paraId="4FD45C40" w14:textId="77777777" w:rsidR="00190B64" w:rsidRDefault="00190B64">
      <w:pPr>
        <w:sectPr w:rsidR="00190B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a3"/>
        <w:tblpPr w:leftFromText="180" w:rightFromText="180" w:vertAnchor="text" w:horzAnchor="margin" w:tblpXSpec="center" w:tblpY="-32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5"/>
        <w:gridCol w:w="5850"/>
      </w:tblGrid>
      <w:tr w:rsidR="00C569AC" w14:paraId="3189F165" w14:textId="77777777" w:rsidTr="00C569AC">
        <w:tc>
          <w:tcPr>
            <w:tcW w:w="4405" w:type="dxa"/>
          </w:tcPr>
          <w:p w14:paraId="0E46F2B5" w14:textId="77777777" w:rsidR="00C569AC" w:rsidRDefault="00C569AC" w:rsidP="00C569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KNOWLEDGE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52D9CF36" w14:textId="77777777" w:rsidR="00C569AC" w:rsidRDefault="00C569AC" w:rsidP="00C569AC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Library science principles and practices;</w:t>
            </w:r>
          </w:p>
          <w:p w14:paraId="08EF3312" w14:textId="77777777" w:rsidR="00C569AC" w:rsidRDefault="00C569AC" w:rsidP="00C569AC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Supervisory principles;</w:t>
            </w:r>
          </w:p>
          <w:p w14:paraId="5B86F4F5" w14:textId="77777777" w:rsidR="00C569AC" w:rsidRDefault="00C569AC" w:rsidP="00C569AC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Customer service principles;</w:t>
            </w:r>
          </w:p>
          <w:p w14:paraId="6370366A" w14:textId="77777777" w:rsidR="00C569AC" w:rsidRDefault="00C569AC" w:rsidP="00C569AC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Computers and related software;</w:t>
            </w:r>
          </w:p>
          <w:p w14:paraId="62E4716C" w14:textId="77777777" w:rsidR="00C569AC" w:rsidRDefault="00C569AC" w:rsidP="00C569AC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Reference resources;</w:t>
            </w:r>
          </w:p>
          <w:p w14:paraId="70E0322B" w14:textId="77777777" w:rsidR="00C569AC" w:rsidRDefault="00C569AC" w:rsidP="00C569AC">
            <w:pPr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Library program development principles.</w:t>
            </w:r>
          </w:p>
        </w:tc>
        <w:tc>
          <w:tcPr>
            <w:tcW w:w="5850" w:type="dxa"/>
          </w:tcPr>
          <w:p w14:paraId="63F19813" w14:textId="77777777" w:rsidR="00C569AC" w:rsidRDefault="00C569AC" w:rsidP="00C569AC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SKILLS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466405DE" w14:textId="77777777" w:rsidR="00C569AC" w:rsidRDefault="00C569AC" w:rsidP="00C569AC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Supervising staff;</w:t>
            </w:r>
          </w:p>
          <w:p w14:paraId="0641DDE2" w14:textId="77777777" w:rsidR="00C569AC" w:rsidRDefault="00C569AC" w:rsidP="00C569AC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Providing customer service;</w:t>
            </w:r>
          </w:p>
          <w:p w14:paraId="27E9DE7A" w14:textId="77777777" w:rsidR="00C569AC" w:rsidRDefault="00C569AC" w:rsidP="00C569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ckwell" w:eastAsia="Rockwell" w:hAnsi="Rockwell" w:cs="Rockwel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Developing library programs;</w:t>
            </w:r>
          </w:p>
          <w:p w14:paraId="5208AAB6" w14:textId="77777777" w:rsidR="00C569AC" w:rsidRDefault="00C569AC" w:rsidP="00C569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ckwell" w:eastAsia="Rockwell" w:hAnsi="Rockwell" w:cs="Rockwel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Utilizing communication and interpersonal skills as applied to interaction with coworkers, supervisor, the general public, and others sufficient to exchange or convey information and to receive work direction.</w:t>
            </w:r>
          </w:p>
        </w:tc>
      </w:tr>
    </w:tbl>
    <w:p w14:paraId="03CE68F6" w14:textId="77777777" w:rsidR="00190B64" w:rsidRDefault="00190B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E35FCAE" w14:textId="77777777" w:rsidR="00190B64" w:rsidRDefault="00190B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ckwell" w:eastAsia="Rockwell" w:hAnsi="Rockwell" w:cs="Rockwell"/>
          <w:color w:val="000000"/>
          <w:sz w:val="22"/>
          <w:szCs w:val="22"/>
        </w:rPr>
      </w:pPr>
    </w:p>
    <w:p w14:paraId="5C91288C" w14:textId="77777777" w:rsidR="00190B64" w:rsidRDefault="00190B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ckwell" w:eastAsia="Rockwell" w:hAnsi="Rockwell" w:cs="Rockwell"/>
          <w:sz w:val="22"/>
          <w:szCs w:val="22"/>
        </w:rPr>
        <w:sectPr w:rsidR="00190B6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tbl>
      <w:tblPr>
        <w:tblStyle w:val="a4"/>
        <w:tblpPr w:leftFromText="180" w:rightFromText="180" w:vertAnchor="text" w:horzAnchor="margin" w:tblpXSpec="center" w:tblpY="315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C569AC" w14:paraId="64C23B58" w14:textId="77777777" w:rsidTr="00C569AC">
        <w:trPr>
          <w:cantSplit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7E8A" w14:textId="77777777" w:rsidR="00C569AC" w:rsidRDefault="00C569AC" w:rsidP="00C569A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PHYSICAL REQUIREMENTS:</w:t>
            </w:r>
          </w:p>
          <w:p w14:paraId="1C6776A9" w14:textId="77777777" w:rsidR="00C569AC" w:rsidRDefault="00C569AC" w:rsidP="00C569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Positions in this class typically require: reaching, standing, walking, grasping, feeling, talking, hearing, seeing and repetitive motions.</w:t>
            </w:r>
          </w:p>
          <w:p w14:paraId="483FF50E" w14:textId="77777777" w:rsidR="00C569AC" w:rsidRDefault="00C569AC" w:rsidP="00C569A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A8F4BF" w14:textId="77777777" w:rsidR="00C569AC" w:rsidRDefault="00C569AC" w:rsidP="00C569A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Light Work: Exerting up to 20 pounds of force occasionally, and/or up to 10 pounds of force frequently, and/or negligible amount of force constantly to move objects.  If the use of arm and/or leg controls requires exertion of forces greater than that for Sedentary Work and the worker sits most of the time, the job is rated for Light Work.</w:t>
            </w:r>
          </w:p>
        </w:tc>
      </w:tr>
    </w:tbl>
    <w:p w14:paraId="47CD7B32" w14:textId="77777777" w:rsidR="00190B64" w:rsidRDefault="00190B6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Rockwell" w:eastAsia="Rockwell" w:hAnsi="Rockwell" w:cs="Rockwell"/>
          <w:color w:val="000000"/>
        </w:rPr>
      </w:pPr>
    </w:p>
    <w:sectPr w:rsidR="00190B64">
      <w:type w:val="continuous"/>
      <w:pgSz w:w="12240" w:h="15840"/>
      <w:pgMar w:top="1440" w:right="1440" w:bottom="1440" w:left="1440" w:header="28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58810" w14:textId="77777777" w:rsidR="00155A44" w:rsidRDefault="00155A44">
      <w:r>
        <w:separator/>
      </w:r>
    </w:p>
  </w:endnote>
  <w:endnote w:type="continuationSeparator" w:id="0">
    <w:p w14:paraId="0465B0DE" w14:textId="77777777" w:rsidR="00155A44" w:rsidRDefault="0015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auto"/>
    <w:pitch w:val="default"/>
  </w:font>
  <w:font w:name="CG Times (E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0F7ED" w14:textId="77777777" w:rsidR="00190B64" w:rsidRDefault="00190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G Times" w:hAnsi="CG Time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05C3" w14:textId="77777777" w:rsidR="00947BF9" w:rsidRPr="009153E2" w:rsidRDefault="00947BF9" w:rsidP="00947BF9">
    <w:pPr>
      <w:pStyle w:val="Footer"/>
      <w:tabs>
        <w:tab w:val="clear" w:pos="4320"/>
        <w:tab w:val="center" w:pos="6120"/>
      </w:tabs>
      <w:jc w:val="right"/>
      <w:rPr>
        <w:rFonts w:ascii="Calibri" w:hAnsi="Calibri"/>
      </w:rPr>
    </w:pPr>
    <w:r>
      <w:rPr>
        <w:rFonts w:ascii="Calibri" w:hAnsi="Calibri"/>
        <w:position w:val="14"/>
        <w:sz w:val="16"/>
        <w:szCs w:val="16"/>
      </w:rPr>
      <w:t>C.S. Res. No. 8655-24/11JUL24</w:t>
    </w:r>
  </w:p>
  <w:p w14:paraId="6ABAAB1C" w14:textId="2B576B97" w:rsidR="00190B64" w:rsidRDefault="00190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6120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2834" w14:textId="77777777" w:rsidR="00190B64" w:rsidRDefault="00190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G Times" w:hAnsi="CG 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4D2D2" w14:textId="77777777" w:rsidR="00155A44" w:rsidRDefault="00155A44">
      <w:r>
        <w:separator/>
      </w:r>
    </w:p>
  </w:footnote>
  <w:footnote w:type="continuationSeparator" w:id="0">
    <w:p w14:paraId="258B1DB4" w14:textId="77777777" w:rsidR="00155A44" w:rsidRDefault="0015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F5B9" w14:textId="77777777" w:rsidR="00190B64" w:rsidRDefault="00190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G Times" w:hAnsi="CG 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0E01" w14:textId="77777777" w:rsidR="00190B64" w:rsidRDefault="00C569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JOB SPECIFICATION TITLE:</w:t>
    </w:r>
  </w:p>
  <w:p w14:paraId="325EFAE5" w14:textId="4213F5E6" w:rsidR="00190B64" w:rsidRDefault="00167673" w:rsidP="00C569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  <w:u w:val="single"/>
      </w:rPr>
    </w:pPr>
    <w:r>
      <w:rPr>
        <w:rFonts w:ascii="Calibri" w:eastAsia="Calibri" w:hAnsi="Calibri" w:cs="Calibri"/>
        <w:b/>
        <w:color w:val="000000"/>
        <w:sz w:val="24"/>
        <w:szCs w:val="24"/>
      </w:rPr>
      <w:t>Library Supervisor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8065" w14:textId="77777777" w:rsidR="00190B64" w:rsidRDefault="00190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G Times" w:hAnsi="CG 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1ABB"/>
    <w:multiLevelType w:val="multilevel"/>
    <w:tmpl w:val="7B9A35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53635"/>
    <w:multiLevelType w:val="multilevel"/>
    <w:tmpl w:val="9AD44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AC4E24"/>
    <w:multiLevelType w:val="multilevel"/>
    <w:tmpl w:val="FB3276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03368329">
    <w:abstractNumId w:val="1"/>
  </w:num>
  <w:num w:numId="2" w16cid:durableId="2142454916">
    <w:abstractNumId w:val="0"/>
  </w:num>
  <w:num w:numId="3" w16cid:durableId="57593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64"/>
    <w:rsid w:val="00155A44"/>
    <w:rsid w:val="00167673"/>
    <w:rsid w:val="00190B64"/>
    <w:rsid w:val="00790670"/>
    <w:rsid w:val="00947BF9"/>
    <w:rsid w:val="00C569AC"/>
    <w:rsid w:val="00C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6C8D"/>
  <w15:docId w15:val="{285C2370-C941-465A-9716-C7CFA9CE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CG Times" w:hAnsi="CG Times" w:cs="CG 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6C"/>
    <w:rPr>
      <w:rFonts w:ascii="CG Times (E1)" w:hAnsi="CG Times (E1)"/>
    </w:rPr>
  </w:style>
  <w:style w:type="paragraph" w:styleId="Heading1">
    <w:name w:val="heading 1"/>
    <w:basedOn w:val="Normal"/>
    <w:next w:val="Normal"/>
    <w:uiPriority w:val="9"/>
    <w:qFormat/>
    <w:rsid w:val="00250C6C"/>
    <w:pPr>
      <w:keepNext/>
      <w:jc w:val="center"/>
      <w:outlineLvl w:val="0"/>
    </w:pPr>
    <w:rPr>
      <w:rFonts w:ascii="Times New Roman" w:hAnsi="Times New Roman"/>
      <w:b/>
      <w:sz w:val="2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50C6C"/>
    <w:pPr>
      <w:keepNext/>
      <w:jc w:val="center"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50C6C"/>
    <w:pPr>
      <w:keepNext/>
      <w:spacing w:line="240" w:lineRule="atLeast"/>
      <w:outlineLvl w:val="2"/>
    </w:pPr>
    <w:rPr>
      <w:rFonts w:ascii="Times New Roman" w:hAnsi="Times New Roman"/>
      <w:b/>
      <w:sz w:val="22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250C6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50C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0C6C"/>
  </w:style>
  <w:style w:type="paragraph" w:styleId="BodyText">
    <w:name w:val="Body Text"/>
    <w:basedOn w:val="Normal"/>
    <w:link w:val="BodyTextChar"/>
    <w:rsid w:val="00250C6C"/>
    <w:rPr>
      <w:rFonts w:ascii="Times New Roman" w:hAnsi="Times New Roman"/>
      <w:sz w:val="22"/>
    </w:rPr>
  </w:style>
  <w:style w:type="paragraph" w:styleId="BlockText">
    <w:name w:val="Block Text"/>
    <w:basedOn w:val="Normal"/>
    <w:rsid w:val="00250C6C"/>
    <w:pPr>
      <w:ind w:left="350" w:right="80"/>
    </w:pPr>
    <w:rPr>
      <w:rFonts w:ascii="Times New Roman" w:hAnsi="Times New Roman"/>
      <w:sz w:val="22"/>
    </w:rPr>
  </w:style>
  <w:style w:type="character" w:customStyle="1" w:styleId="BodyTextChar">
    <w:name w:val="Body Text Char"/>
    <w:link w:val="BodyText"/>
    <w:rsid w:val="00902CA1"/>
    <w:rPr>
      <w:rFonts w:ascii="Times New Roman" w:hAnsi="Times New Roman"/>
      <w:sz w:val="22"/>
    </w:rPr>
  </w:style>
  <w:style w:type="character" w:customStyle="1" w:styleId="HeaderChar">
    <w:name w:val="Header Char"/>
    <w:link w:val="Header"/>
    <w:rsid w:val="00813899"/>
    <w:rPr>
      <w:rFonts w:ascii="CG Times (E1)" w:hAnsi="CG Times (E1)"/>
    </w:rPr>
  </w:style>
  <w:style w:type="paragraph" w:styleId="BodyText2">
    <w:name w:val="Body Text 2"/>
    <w:basedOn w:val="Normal"/>
    <w:link w:val="BodyText2Char"/>
    <w:rsid w:val="00943CF3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943CF3"/>
    <w:rPr>
      <w:rFonts w:ascii="Arial" w:hAnsi="Arial"/>
      <w:sz w:val="24"/>
      <w:lang w:eastAsia="en-US"/>
    </w:rPr>
  </w:style>
  <w:style w:type="table" w:customStyle="1" w:styleId="ListTable31">
    <w:name w:val="List Table 31"/>
    <w:basedOn w:val="TableNormal"/>
    <w:uiPriority w:val="48"/>
    <w:rsid w:val="00AC73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">
    <w:name w:val="Table Grid"/>
    <w:basedOn w:val="TableNormal"/>
    <w:rsid w:val="0078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806C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3411D"/>
    <w:rPr>
      <w:rFonts w:ascii="CG Times (E1)" w:hAnsi="CG Times (E1)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31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15F3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semiHidden/>
    <w:rsid w:val="00D3396C"/>
    <w:rPr>
      <w:rFonts w:ascii="CG Times (E1)" w:hAnsi="CG Times (E1)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OfNvpNj9nYqsOP3UmpAOIzWcg==">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WarMac</dc:creator>
  <cp:lastModifiedBy>Cieslak, Brett</cp:lastModifiedBy>
  <cp:revision>5</cp:revision>
  <dcterms:created xsi:type="dcterms:W3CDTF">2024-05-06T17:53:00Z</dcterms:created>
  <dcterms:modified xsi:type="dcterms:W3CDTF">2024-10-25T17:31:00Z</dcterms:modified>
</cp:coreProperties>
</file>