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Default="00FB224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09A924" wp14:editId="57AAA650">
            <wp:simplePos x="0" y="0"/>
            <wp:positionH relativeFrom="column">
              <wp:posOffset>2164080</wp:posOffset>
            </wp:positionH>
            <wp:positionV relativeFrom="paragraph">
              <wp:posOffset>-287655</wp:posOffset>
            </wp:positionV>
            <wp:extent cx="1645920" cy="678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24E" w:rsidRDefault="00FB224E"/>
    <w:p w:rsidR="00FB224E" w:rsidRDefault="00FB224E">
      <w:pPr>
        <w:rPr>
          <w:rFonts w:ascii="Brush Script MT" w:hAnsi="Brush Script MT"/>
          <w:b/>
          <w:sz w:val="40"/>
          <w:szCs w:val="40"/>
        </w:rPr>
      </w:pPr>
      <w:r w:rsidRPr="00FB224E">
        <w:rPr>
          <w:rFonts w:ascii="Brush Script MT" w:hAnsi="Brush Script MT"/>
          <w:b/>
          <w:sz w:val="40"/>
          <w:szCs w:val="40"/>
        </w:rPr>
        <w:t>Warren Public Library presents…</w:t>
      </w:r>
    </w:p>
    <w:p w:rsidR="00FB224E" w:rsidRDefault="00E05204" w:rsidP="00FB224E">
      <w:pPr>
        <w:spacing w:after="0" w:line="240" w:lineRule="auto"/>
        <w:jc w:val="center"/>
        <w:rPr>
          <w:rFonts w:ascii="Britannic Bold" w:hAnsi="Britannic Bold"/>
          <w:b/>
          <w:sz w:val="24"/>
          <w:szCs w:val="24"/>
        </w:rPr>
      </w:pPr>
      <w:r w:rsidRPr="00E05204">
        <w:rPr>
          <w:rFonts w:ascii="Britannic Bold" w:hAnsi="Britannic Bold"/>
          <w:b/>
          <w:sz w:val="100"/>
          <w:szCs w:val="100"/>
          <w:highlight w:val="yellow"/>
        </w:rPr>
        <w:t>Back Pain Solutions</w:t>
      </w:r>
    </w:p>
    <w:p w:rsidR="00A92EFB" w:rsidRDefault="00A92EFB" w:rsidP="00FB224E">
      <w:pPr>
        <w:spacing w:after="0" w:line="240" w:lineRule="auto"/>
        <w:jc w:val="center"/>
        <w:rPr>
          <w:rFonts w:ascii="Britannic Bold" w:hAnsi="Britannic Bold"/>
          <w:b/>
          <w:sz w:val="40"/>
          <w:szCs w:val="40"/>
        </w:rPr>
      </w:pPr>
      <w:r>
        <w:rPr>
          <w:rFonts w:ascii="Britannic Bold" w:hAnsi="Britannic Bold"/>
          <w:b/>
          <w:noProof/>
          <w:sz w:val="70"/>
          <w:szCs w:val="70"/>
        </w:rPr>
        <w:drawing>
          <wp:anchor distT="0" distB="0" distL="114300" distR="114300" simplePos="0" relativeHeight="251661312" behindDoc="0" locked="0" layoutInCell="1" allowOverlap="1" wp14:anchorId="14D137CB" wp14:editId="39562BD5">
            <wp:simplePos x="0" y="0"/>
            <wp:positionH relativeFrom="column">
              <wp:posOffset>4792980</wp:posOffset>
            </wp:positionH>
            <wp:positionV relativeFrom="paragraph">
              <wp:posOffset>133350</wp:posOffset>
            </wp:positionV>
            <wp:extent cx="1120140" cy="1828800"/>
            <wp:effectExtent l="0" t="0" r="3810" b="0"/>
            <wp:wrapSquare wrapText="bothSides"/>
            <wp:docPr id="3" name="Picture 3" descr="C:\Users\RKFaba\AppData\Local\Microsoft\Windows\Temporary Internet Files\Content.IE5\NOT4D83G\MC9003474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Faba\AppData\Local\Microsoft\Windows\Temporary Internet Files\Content.IE5\NOT4D83G\MC90034744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24E" w:rsidRDefault="00FB224E" w:rsidP="00FB224E">
      <w:pPr>
        <w:spacing w:after="0" w:line="240" w:lineRule="auto"/>
        <w:jc w:val="center"/>
        <w:rPr>
          <w:rFonts w:ascii="Brush Script MT" w:hAnsi="Brush Script MT"/>
          <w:b/>
          <w:sz w:val="40"/>
          <w:szCs w:val="40"/>
        </w:rPr>
      </w:pPr>
      <w:proofErr w:type="gramStart"/>
      <w:r>
        <w:rPr>
          <w:rFonts w:ascii="Britannic Bold" w:hAnsi="Britannic Bold"/>
          <w:b/>
          <w:sz w:val="40"/>
          <w:szCs w:val="40"/>
        </w:rPr>
        <w:t>with</w:t>
      </w:r>
      <w:proofErr w:type="gramEnd"/>
    </w:p>
    <w:p w:rsidR="00FB224E" w:rsidRDefault="00FB224E" w:rsidP="00FB224E">
      <w:pPr>
        <w:spacing w:after="0" w:line="240" w:lineRule="auto"/>
        <w:jc w:val="center"/>
        <w:rPr>
          <w:rFonts w:ascii="Britannic Bold" w:hAnsi="Britannic Bold"/>
          <w:b/>
          <w:sz w:val="70"/>
          <w:szCs w:val="70"/>
        </w:rPr>
      </w:pPr>
      <w:r>
        <w:rPr>
          <w:rFonts w:ascii="Britannic Bold" w:hAnsi="Britannic Bold"/>
          <w:b/>
          <w:sz w:val="70"/>
          <w:szCs w:val="70"/>
        </w:rPr>
        <w:t>Dr. Adam Zuckerman</w:t>
      </w:r>
    </w:p>
    <w:p w:rsidR="00FB224E" w:rsidRDefault="00FB224E" w:rsidP="00FB224E">
      <w:pPr>
        <w:spacing w:after="0" w:line="240" w:lineRule="auto"/>
        <w:jc w:val="center"/>
        <w:rPr>
          <w:rFonts w:ascii="Britannic Bold" w:hAnsi="Britannic Bold"/>
          <w:b/>
          <w:sz w:val="24"/>
          <w:szCs w:val="24"/>
        </w:rPr>
      </w:pPr>
      <w:proofErr w:type="gramStart"/>
      <w:r w:rsidRPr="00FB224E">
        <w:rPr>
          <w:rFonts w:ascii="Britannic Bold" w:hAnsi="Britannic Bold"/>
          <w:b/>
          <w:sz w:val="50"/>
          <w:szCs w:val="50"/>
        </w:rPr>
        <w:t>of</w:t>
      </w:r>
      <w:proofErr w:type="gramEnd"/>
      <w:r w:rsidRPr="00FB224E">
        <w:rPr>
          <w:rFonts w:ascii="Britannic Bold" w:hAnsi="Britannic Bold"/>
          <w:b/>
          <w:sz w:val="50"/>
          <w:szCs w:val="50"/>
        </w:rPr>
        <w:t xml:space="preserve"> St. John Macomb-Oakland Hospital</w:t>
      </w:r>
    </w:p>
    <w:p w:rsidR="00A92EFB" w:rsidRDefault="00A92EFB" w:rsidP="00A92EFB">
      <w:pPr>
        <w:jc w:val="center"/>
        <w:rPr>
          <w:rFonts w:ascii="Franklin Gothic Medium Cond" w:hAnsi="Franklin Gothic Medium Cond"/>
          <w:b/>
          <w:sz w:val="24"/>
          <w:szCs w:val="24"/>
        </w:rPr>
      </w:pPr>
    </w:p>
    <w:p w:rsidR="00FB224E" w:rsidRPr="00BE2DD8" w:rsidRDefault="00A92EFB" w:rsidP="00A92EFB">
      <w:pPr>
        <w:jc w:val="center"/>
        <w:rPr>
          <w:rFonts w:ascii="Franklin Gothic Medium Cond" w:hAnsi="Franklin Gothic Medium Cond"/>
          <w:b/>
          <w:color w:val="C00000"/>
          <w:sz w:val="50"/>
          <w:szCs w:val="50"/>
        </w:rPr>
      </w:pPr>
      <w:r w:rsidRPr="00BE2DD8">
        <w:rPr>
          <w:rFonts w:ascii="Franklin Gothic Medium Cond" w:hAnsi="Franklin Gothic Medium Cond"/>
          <w:b/>
          <w:color w:val="C00000"/>
          <w:sz w:val="50"/>
          <w:szCs w:val="50"/>
        </w:rPr>
        <w:t>Dr. Zuckerman will discuss general back pain management and new treatments being offered at St. John Macomb Hospital.</w:t>
      </w:r>
    </w:p>
    <w:p w:rsidR="00FB224E" w:rsidRPr="00A92EFB" w:rsidRDefault="00A92EFB" w:rsidP="00A92EFB">
      <w:pPr>
        <w:spacing w:after="0" w:line="240" w:lineRule="auto"/>
        <w:jc w:val="center"/>
        <w:rPr>
          <w:rFonts w:ascii="Broadway" w:hAnsi="Broadway"/>
          <w:b/>
          <w:sz w:val="70"/>
          <w:szCs w:val="70"/>
          <w:highlight w:val="yellow"/>
        </w:rPr>
      </w:pPr>
      <w:r w:rsidRPr="00A92EFB">
        <w:rPr>
          <w:rFonts w:ascii="Broadway" w:hAnsi="Broadway"/>
          <w:b/>
          <w:sz w:val="70"/>
          <w:szCs w:val="70"/>
          <w:highlight w:val="yellow"/>
        </w:rPr>
        <w:t>Wednesday</w:t>
      </w:r>
    </w:p>
    <w:p w:rsidR="00A92EFB" w:rsidRPr="00A92EFB" w:rsidRDefault="00A92EFB" w:rsidP="00A92EFB">
      <w:pPr>
        <w:spacing w:after="0" w:line="240" w:lineRule="auto"/>
        <w:jc w:val="center"/>
        <w:rPr>
          <w:rFonts w:ascii="Broadway" w:hAnsi="Broadway"/>
          <w:b/>
          <w:sz w:val="70"/>
          <w:szCs w:val="70"/>
        </w:rPr>
      </w:pPr>
      <w:r w:rsidRPr="00A92EFB">
        <w:rPr>
          <w:rFonts w:ascii="Broadway" w:hAnsi="Broadway"/>
          <w:b/>
          <w:sz w:val="70"/>
          <w:szCs w:val="70"/>
          <w:highlight w:val="yellow"/>
        </w:rPr>
        <w:t>September 25 at 6:00</w:t>
      </w:r>
    </w:p>
    <w:p w:rsidR="00A92EFB" w:rsidRDefault="00A92EFB" w:rsidP="00A92EFB">
      <w:pPr>
        <w:rPr>
          <w:rFonts w:ascii="Franklin Gothic Medium Cond" w:hAnsi="Franklin Gothic Medium Cond"/>
          <w:b/>
          <w:sz w:val="24"/>
          <w:szCs w:val="24"/>
        </w:rPr>
      </w:pPr>
    </w:p>
    <w:p w:rsidR="00A92EFB" w:rsidRPr="0014069A" w:rsidRDefault="00A92EFB" w:rsidP="0014069A">
      <w:pPr>
        <w:spacing w:after="0" w:line="240" w:lineRule="auto"/>
        <w:rPr>
          <w:rFonts w:ascii="Franklin Gothic Medium Cond" w:hAnsi="Franklin Gothic Medium Cond"/>
          <w:b/>
          <w:color w:val="0070C0"/>
          <w:sz w:val="50"/>
          <w:szCs w:val="50"/>
        </w:rPr>
      </w:pPr>
      <w:r w:rsidRPr="0014069A">
        <w:rPr>
          <w:rFonts w:ascii="Franklin Gothic Medium Cond" w:hAnsi="Franklin Gothic Medium Cond"/>
          <w:b/>
          <w:color w:val="0070C0"/>
          <w:sz w:val="50"/>
          <w:szCs w:val="50"/>
        </w:rPr>
        <w:t xml:space="preserve">Conference room </w:t>
      </w:r>
      <w:proofErr w:type="gramStart"/>
      <w:r w:rsidRPr="0014069A">
        <w:rPr>
          <w:rFonts w:ascii="Franklin Gothic Medium Cond" w:hAnsi="Franklin Gothic Medium Cond"/>
          <w:b/>
          <w:color w:val="0070C0"/>
          <w:sz w:val="50"/>
          <w:szCs w:val="50"/>
        </w:rPr>
        <w:t>next  to</w:t>
      </w:r>
      <w:proofErr w:type="gramEnd"/>
      <w:r w:rsidRPr="0014069A">
        <w:rPr>
          <w:rFonts w:ascii="Franklin Gothic Medium Cond" w:hAnsi="Franklin Gothic Medium Cond"/>
          <w:b/>
          <w:color w:val="0070C0"/>
          <w:sz w:val="50"/>
          <w:szCs w:val="50"/>
        </w:rPr>
        <w:t xml:space="preserve"> Civic Center Library</w:t>
      </w:r>
    </w:p>
    <w:p w:rsidR="00A92EFB" w:rsidRPr="0014069A" w:rsidRDefault="00A92EFB" w:rsidP="0014069A">
      <w:pPr>
        <w:spacing w:after="0" w:line="240" w:lineRule="auto"/>
        <w:rPr>
          <w:rFonts w:ascii="Franklin Gothic Medium Cond" w:hAnsi="Franklin Gothic Medium Cond"/>
          <w:b/>
          <w:color w:val="0070C0"/>
          <w:sz w:val="24"/>
          <w:szCs w:val="24"/>
        </w:rPr>
      </w:pPr>
      <w:r w:rsidRPr="0014069A">
        <w:rPr>
          <w:rFonts w:ascii="Franklin Gothic Medium Cond" w:hAnsi="Franklin Gothic Medium Cond"/>
          <w:b/>
          <w:color w:val="0070C0"/>
          <w:sz w:val="50"/>
          <w:szCs w:val="50"/>
        </w:rPr>
        <w:t>Please call to register:  586-</w:t>
      </w:r>
      <w:r w:rsidR="009B1A2A">
        <w:rPr>
          <w:rFonts w:ascii="Franklin Gothic Medium Cond" w:hAnsi="Franklin Gothic Medium Cond"/>
          <w:b/>
          <w:color w:val="0070C0"/>
          <w:sz w:val="50"/>
          <w:szCs w:val="50"/>
        </w:rPr>
        <w:t>574-4564</w:t>
      </w:r>
    </w:p>
    <w:p w:rsidR="00A92EFB" w:rsidRPr="00A92EFB" w:rsidRDefault="00A92EFB" w:rsidP="00A92EFB">
      <w:pPr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485140</wp:posOffset>
            </wp:positionV>
            <wp:extent cx="2468880" cy="59436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2EFB" w:rsidRPr="00A92EFB" w:rsidSect="00FB224E">
      <w:pgSz w:w="12240" w:h="15840"/>
      <w:pgMar w:top="1440" w:right="1440" w:bottom="1440" w:left="1440" w:header="720" w:footer="720" w:gutter="0"/>
      <w:pgBorders w:offsetFrom="page">
        <w:top w:val="doubleD" w:sz="16" w:space="24" w:color="0070C0"/>
        <w:left w:val="doubleD" w:sz="16" w:space="24" w:color="0070C0"/>
        <w:bottom w:val="doubleD" w:sz="16" w:space="24" w:color="0070C0"/>
        <w:right w:val="doubleD" w:sz="16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4E"/>
    <w:rsid w:val="00131733"/>
    <w:rsid w:val="0014069A"/>
    <w:rsid w:val="00231AA1"/>
    <w:rsid w:val="0023325D"/>
    <w:rsid w:val="004B5E21"/>
    <w:rsid w:val="008F2FB7"/>
    <w:rsid w:val="009B1A2A"/>
    <w:rsid w:val="00A92EFB"/>
    <w:rsid w:val="00AB2050"/>
    <w:rsid w:val="00BE2DD8"/>
    <w:rsid w:val="00C41361"/>
    <w:rsid w:val="00E05204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Faba</dc:creator>
  <cp:lastModifiedBy>Jamie Babcock</cp:lastModifiedBy>
  <cp:revision>2</cp:revision>
  <cp:lastPrinted>2013-08-28T14:10:00Z</cp:lastPrinted>
  <dcterms:created xsi:type="dcterms:W3CDTF">2013-08-28T14:11:00Z</dcterms:created>
  <dcterms:modified xsi:type="dcterms:W3CDTF">2013-08-28T14:11:00Z</dcterms:modified>
</cp:coreProperties>
</file>