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48C45" w14:textId="064F327C" w:rsidR="00904920" w:rsidRDefault="000E102B" w:rsidP="000E102B">
      <w:pPr>
        <w:spacing w:after="0" w:line="240" w:lineRule="auto"/>
        <w:rPr>
          <w:rFonts w:ascii="Arial" w:hAnsi="Arial" w:cs="Arial"/>
          <w:bCs/>
          <w:sz w:val="20"/>
          <w:szCs w:val="20"/>
        </w:rPr>
      </w:pPr>
      <w:r>
        <w:rPr>
          <w:rFonts w:ascii="Arial" w:hAnsi="Arial" w:cs="Arial"/>
          <w:bCs/>
          <w:noProof/>
          <w:sz w:val="20"/>
          <w:szCs w:val="20"/>
        </w:rPr>
        <w:drawing>
          <wp:anchor distT="0" distB="0" distL="114300" distR="114300" simplePos="0" relativeHeight="251658240" behindDoc="0" locked="0" layoutInCell="1" allowOverlap="1" wp14:anchorId="12B21507" wp14:editId="6099782D">
            <wp:simplePos x="0" y="0"/>
            <wp:positionH relativeFrom="column">
              <wp:posOffset>99060</wp:posOffset>
            </wp:positionH>
            <wp:positionV relativeFrom="paragraph">
              <wp:posOffset>0</wp:posOffset>
            </wp:positionV>
            <wp:extent cx="1579880" cy="6858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F logo.png"/>
                    <pic:cNvPicPr/>
                  </pic:nvPicPr>
                  <pic:blipFill>
                    <a:blip r:embed="rId7">
                      <a:extLst>
                        <a:ext uri="{28A0092B-C50C-407E-A947-70E740481C1C}">
                          <a14:useLocalDpi xmlns:a14="http://schemas.microsoft.com/office/drawing/2010/main" val="0"/>
                        </a:ext>
                      </a:extLst>
                    </a:blip>
                    <a:stretch>
                      <a:fillRect/>
                    </a:stretch>
                  </pic:blipFill>
                  <pic:spPr>
                    <a:xfrm>
                      <a:off x="0" y="0"/>
                      <a:ext cx="1579880" cy="685800"/>
                    </a:xfrm>
                    <a:prstGeom prst="rect">
                      <a:avLst/>
                    </a:prstGeom>
                  </pic:spPr>
                </pic:pic>
              </a:graphicData>
            </a:graphic>
          </wp:anchor>
        </w:drawing>
      </w:r>
    </w:p>
    <w:p w14:paraId="7DC15E7C" w14:textId="77777777" w:rsidR="000E102B" w:rsidRDefault="000E102B" w:rsidP="000E102B">
      <w:pPr>
        <w:spacing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p>
    <w:p w14:paraId="2C5839F3" w14:textId="5A1F6F1B" w:rsidR="000E102B" w:rsidRDefault="000E102B" w:rsidP="00992F79">
      <w:pPr>
        <w:spacing w:after="0" w:line="240" w:lineRule="auto"/>
        <w:ind w:left="5760" w:firstLine="720"/>
        <w:rPr>
          <w:rFonts w:ascii="Arial" w:hAnsi="Arial" w:cs="Arial"/>
          <w:bCs/>
          <w:sz w:val="20"/>
          <w:szCs w:val="20"/>
        </w:rPr>
      </w:pPr>
      <w:r>
        <w:rPr>
          <w:rFonts w:ascii="Arial" w:hAnsi="Arial" w:cs="Arial"/>
          <w:bCs/>
          <w:sz w:val="20"/>
          <w:szCs w:val="20"/>
        </w:rPr>
        <w:t>Contact: Angela Jeruzal</w:t>
      </w:r>
    </w:p>
    <w:p w14:paraId="7025097B" w14:textId="298B4521" w:rsidR="00C777E2" w:rsidRDefault="000E102B" w:rsidP="000E102B">
      <w:pPr>
        <w:spacing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sidR="00992F79">
        <w:rPr>
          <w:rFonts w:ascii="Arial" w:hAnsi="Arial" w:cs="Arial"/>
          <w:bCs/>
          <w:sz w:val="20"/>
          <w:szCs w:val="20"/>
        </w:rPr>
        <w:tab/>
      </w:r>
      <w:hyperlink r:id="rId8" w:history="1">
        <w:r w:rsidR="00992F79" w:rsidRPr="00A55D26">
          <w:rPr>
            <w:rStyle w:val="Hyperlink"/>
            <w:rFonts w:ascii="Arial" w:hAnsi="Arial" w:cs="Arial"/>
            <w:bCs/>
            <w:sz w:val="20"/>
            <w:szCs w:val="20"/>
          </w:rPr>
          <w:t>angelamjeruzal@gmail.com</w:t>
        </w:r>
      </w:hyperlink>
    </w:p>
    <w:p w14:paraId="19F852AC" w14:textId="0541E99D" w:rsidR="001953BE" w:rsidRDefault="00C777E2" w:rsidP="00E6296F">
      <w:pPr>
        <w:spacing w:after="0"/>
        <w:rPr>
          <w:rFonts w:ascii="Arial" w:hAnsi="Arial" w:cs="Arial"/>
          <w:bCs/>
          <w:sz w:val="20"/>
          <w:szCs w:val="20"/>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00B029E4">
        <w:rPr>
          <w:rFonts w:ascii="Times New Roman" w:hAnsi="Times New Roman" w:cs="Times New Roman"/>
          <w:b/>
          <w:sz w:val="32"/>
          <w:szCs w:val="32"/>
        </w:rPr>
        <w:t xml:space="preserve">                          </w:t>
      </w:r>
      <w:r w:rsidR="00B029E4">
        <w:rPr>
          <w:rFonts w:ascii="Times New Roman" w:hAnsi="Times New Roman" w:cs="Times New Roman"/>
          <w:b/>
          <w:sz w:val="32"/>
          <w:szCs w:val="32"/>
        </w:rPr>
        <w:tab/>
      </w:r>
      <w:r w:rsidR="00B029E4">
        <w:rPr>
          <w:rFonts w:ascii="Times New Roman" w:hAnsi="Times New Roman" w:cs="Times New Roman"/>
          <w:b/>
          <w:sz w:val="32"/>
          <w:szCs w:val="32"/>
        </w:rPr>
        <w:tab/>
        <w:t xml:space="preserve"> </w:t>
      </w:r>
      <w:r w:rsidR="00992F79">
        <w:rPr>
          <w:rFonts w:ascii="Times New Roman" w:hAnsi="Times New Roman" w:cs="Times New Roman"/>
          <w:b/>
          <w:sz w:val="32"/>
          <w:szCs w:val="32"/>
        </w:rPr>
        <w:tab/>
      </w:r>
      <w:r w:rsidR="00B029E4" w:rsidRPr="00B029E4">
        <w:rPr>
          <w:rFonts w:ascii="Arial" w:hAnsi="Arial" w:cs="Arial"/>
          <w:bCs/>
          <w:sz w:val="20"/>
          <w:szCs w:val="20"/>
        </w:rPr>
        <w:t>248-568-4564</w:t>
      </w:r>
    </w:p>
    <w:p w14:paraId="4CABEDBF" w14:textId="32C498E3" w:rsidR="00E6296F" w:rsidRDefault="00E6296F" w:rsidP="00E6296F">
      <w:pPr>
        <w:spacing w:after="0"/>
        <w:rPr>
          <w:rFonts w:ascii="Arial" w:hAnsi="Arial" w:cs="Arial"/>
          <w:bCs/>
          <w:sz w:val="20"/>
          <w:szCs w:val="20"/>
        </w:rPr>
      </w:pPr>
    </w:p>
    <w:p w14:paraId="3B2A0DEA" w14:textId="77777777" w:rsidR="00146D4A" w:rsidRDefault="00146D4A" w:rsidP="00E6296F">
      <w:pPr>
        <w:spacing w:after="0"/>
        <w:rPr>
          <w:rFonts w:ascii="Arial" w:hAnsi="Arial" w:cs="Arial"/>
          <w:bCs/>
          <w:sz w:val="20"/>
          <w:szCs w:val="20"/>
        </w:rPr>
      </w:pPr>
    </w:p>
    <w:p w14:paraId="22E8C889" w14:textId="7CFA07E8" w:rsidR="006256D7" w:rsidRDefault="006256D7" w:rsidP="003E75A1">
      <w:pPr>
        <w:rPr>
          <w:i/>
          <w:iCs/>
        </w:rPr>
      </w:pPr>
    </w:p>
    <w:p w14:paraId="191D14FD" w14:textId="6BD11CD1" w:rsidR="00FE0A5E" w:rsidRPr="00FE0A5E" w:rsidRDefault="00FE0A5E" w:rsidP="00FE0A5E">
      <w:pPr>
        <w:spacing w:after="0" w:line="240" w:lineRule="auto"/>
        <w:jc w:val="center"/>
        <w:rPr>
          <w:rFonts w:ascii="Arial" w:eastAsia="Times New Roman" w:hAnsi="Arial" w:cs="Arial"/>
          <w:b/>
          <w:bCs/>
          <w:color w:val="222222"/>
          <w:sz w:val="24"/>
          <w:szCs w:val="24"/>
        </w:rPr>
      </w:pPr>
      <w:r w:rsidRPr="00FE0A5E">
        <w:rPr>
          <w:rFonts w:ascii="Arial" w:eastAsia="Times New Roman" w:hAnsi="Arial" w:cs="Arial"/>
          <w:b/>
          <w:bCs/>
          <w:color w:val="222222"/>
          <w:sz w:val="24"/>
          <w:szCs w:val="24"/>
        </w:rPr>
        <w:t>Inspiring the Next Generation</w:t>
      </w:r>
      <w:r w:rsidR="003E75A1">
        <w:rPr>
          <w:rFonts w:ascii="Arial" w:eastAsia="Times New Roman" w:hAnsi="Arial" w:cs="Arial"/>
          <w:b/>
          <w:bCs/>
          <w:color w:val="222222"/>
          <w:sz w:val="24"/>
          <w:szCs w:val="24"/>
        </w:rPr>
        <w:t xml:space="preserve"> Through Architecture</w:t>
      </w:r>
      <w:r w:rsidRPr="00FE0A5E">
        <w:rPr>
          <w:rFonts w:ascii="Arial" w:eastAsia="Times New Roman" w:hAnsi="Arial" w:cs="Arial"/>
          <w:b/>
          <w:bCs/>
          <w:color w:val="222222"/>
          <w:sz w:val="24"/>
          <w:szCs w:val="24"/>
        </w:rPr>
        <w:t>: Applications for MAF’s Education Awareness Grants Program Being Accepted Through April 1, 2023</w:t>
      </w:r>
    </w:p>
    <w:p w14:paraId="07C87280" w14:textId="2FDD575E" w:rsidR="00FE0A5E" w:rsidRPr="00FE0A5E" w:rsidRDefault="00FE0A5E" w:rsidP="00FE0A5E">
      <w:pPr>
        <w:spacing w:after="0" w:line="240" w:lineRule="auto"/>
        <w:jc w:val="center"/>
        <w:rPr>
          <w:rFonts w:ascii="Arial" w:eastAsia="Times New Roman" w:hAnsi="Arial" w:cs="Arial"/>
          <w:i/>
          <w:iCs/>
          <w:color w:val="222222"/>
          <w:sz w:val="24"/>
          <w:szCs w:val="24"/>
        </w:rPr>
      </w:pPr>
    </w:p>
    <w:p w14:paraId="5F7BFEC2" w14:textId="77777777" w:rsidR="00F71C00" w:rsidRDefault="00FE0A5E" w:rsidP="00FE0A5E">
      <w:pPr>
        <w:spacing w:after="0" w:line="240" w:lineRule="auto"/>
        <w:jc w:val="center"/>
        <w:rPr>
          <w:rFonts w:ascii="Arial" w:eastAsia="Times New Roman" w:hAnsi="Arial" w:cs="Arial"/>
          <w:i/>
          <w:iCs/>
          <w:color w:val="222222"/>
          <w:sz w:val="24"/>
          <w:szCs w:val="24"/>
        </w:rPr>
      </w:pPr>
      <w:r w:rsidRPr="00FE0A5E">
        <w:rPr>
          <w:rFonts w:ascii="Arial" w:eastAsia="Times New Roman" w:hAnsi="Arial" w:cs="Arial"/>
          <w:i/>
          <w:iCs/>
          <w:color w:val="222222"/>
          <w:sz w:val="24"/>
          <w:szCs w:val="24"/>
        </w:rPr>
        <w:t xml:space="preserve">Grants will support architecture-based education projects and programs </w:t>
      </w:r>
    </w:p>
    <w:p w14:paraId="1156E189" w14:textId="75C69CD8" w:rsidR="00FE0A5E" w:rsidRPr="00FE0A5E" w:rsidRDefault="00FE0A5E" w:rsidP="00FE0A5E">
      <w:pPr>
        <w:spacing w:after="0" w:line="240" w:lineRule="auto"/>
        <w:jc w:val="center"/>
        <w:rPr>
          <w:rFonts w:ascii="Arial" w:eastAsia="Times New Roman" w:hAnsi="Arial" w:cs="Arial"/>
          <w:i/>
          <w:iCs/>
          <w:color w:val="222222"/>
          <w:sz w:val="24"/>
          <w:szCs w:val="24"/>
        </w:rPr>
      </w:pPr>
      <w:r w:rsidRPr="00FE0A5E">
        <w:rPr>
          <w:rFonts w:ascii="Arial" w:eastAsia="Times New Roman" w:hAnsi="Arial" w:cs="Arial"/>
          <w:i/>
          <w:iCs/>
          <w:color w:val="222222"/>
          <w:sz w:val="24"/>
          <w:szCs w:val="24"/>
        </w:rPr>
        <w:t xml:space="preserve">to benefit </w:t>
      </w:r>
      <w:r w:rsidR="00F71C00">
        <w:rPr>
          <w:rFonts w:ascii="Arial" w:eastAsia="Times New Roman" w:hAnsi="Arial" w:cs="Arial"/>
          <w:i/>
          <w:iCs/>
          <w:color w:val="222222"/>
          <w:sz w:val="24"/>
          <w:szCs w:val="24"/>
        </w:rPr>
        <w:t xml:space="preserve">K-12 </w:t>
      </w:r>
      <w:r w:rsidRPr="00FE0A5E">
        <w:rPr>
          <w:rFonts w:ascii="Arial" w:eastAsia="Times New Roman" w:hAnsi="Arial" w:cs="Arial"/>
          <w:i/>
          <w:iCs/>
          <w:color w:val="222222"/>
          <w:sz w:val="24"/>
          <w:szCs w:val="24"/>
        </w:rPr>
        <w:t>students throughout the state of Michigan</w:t>
      </w:r>
    </w:p>
    <w:p w14:paraId="1E7EC0F2" w14:textId="77777777" w:rsidR="00FE0A5E" w:rsidRDefault="00FE0A5E" w:rsidP="00FE0A5E">
      <w:pPr>
        <w:spacing w:after="0" w:line="240" w:lineRule="auto"/>
        <w:rPr>
          <w:rFonts w:ascii="Arial" w:eastAsia="Times New Roman" w:hAnsi="Arial" w:cs="Arial"/>
          <w:color w:val="222222"/>
          <w:sz w:val="24"/>
          <w:szCs w:val="24"/>
        </w:rPr>
      </w:pPr>
    </w:p>
    <w:p w14:paraId="1E7D4FD8" w14:textId="77777777" w:rsidR="00476B48" w:rsidRDefault="00476B48" w:rsidP="00FE0A5E">
      <w:pPr>
        <w:spacing w:after="0" w:line="240" w:lineRule="auto"/>
        <w:rPr>
          <w:rFonts w:ascii="Arial" w:eastAsia="Times New Roman" w:hAnsi="Arial" w:cs="Arial"/>
          <w:color w:val="222222"/>
        </w:rPr>
      </w:pPr>
    </w:p>
    <w:p w14:paraId="3E83723F" w14:textId="4690EBEB" w:rsidR="00FE0A5E" w:rsidRPr="00844669" w:rsidRDefault="00FE0A5E" w:rsidP="00FE0A5E">
      <w:pPr>
        <w:spacing w:after="0" w:line="240" w:lineRule="auto"/>
        <w:rPr>
          <w:rFonts w:ascii="Arial" w:eastAsia="Times New Roman" w:hAnsi="Arial" w:cs="Arial"/>
          <w:color w:val="222222"/>
        </w:rPr>
      </w:pPr>
      <w:r w:rsidRPr="00844669">
        <w:rPr>
          <w:rFonts w:ascii="Arial" w:eastAsia="Times New Roman" w:hAnsi="Arial" w:cs="Arial"/>
          <w:color w:val="222222"/>
        </w:rPr>
        <w:t xml:space="preserve">DETROIT, Feb. </w:t>
      </w:r>
      <w:r w:rsidR="006C641B">
        <w:rPr>
          <w:rFonts w:ascii="Arial" w:eastAsia="Times New Roman" w:hAnsi="Arial" w:cs="Arial"/>
          <w:color w:val="222222"/>
        </w:rPr>
        <w:t>7</w:t>
      </w:r>
      <w:r w:rsidRPr="00844669">
        <w:rPr>
          <w:rFonts w:ascii="Arial" w:eastAsia="Times New Roman" w:hAnsi="Arial" w:cs="Arial"/>
          <w:color w:val="222222"/>
        </w:rPr>
        <w:t xml:space="preserve">, 2023 - </w:t>
      </w:r>
      <w:r w:rsidRPr="00FE0A5E">
        <w:rPr>
          <w:rFonts w:ascii="Arial" w:eastAsia="Times New Roman" w:hAnsi="Arial" w:cs="Arial"/>
          <w:color w:val="222222"/>
        </w:rPr>
        <w:t>The Michigan Architectural Foundation (MAF) is pleased to announce that applications are now being accepted for its new Education Awareness Grants Program. The grants</w:t>
      </w:r>
      <w:r w:rsidRPr="00844669">
        <w:rPr>
          <w:rFonts w:ascii="Arial" w:eastAsia="Times New Roman" w:hAnsi="Arial" w:cs="Arial"/>
          <w:color w:val="222222"/>
        </w:rPr>
        <w:t>, which will be awarded annually,</w:t>
      </w:r>
      <w:r w:rsidRPr="00FE0A5E">
        <w:rPr>
          <w:rFonts w:ascii="Arial" w:eastAsia="Times New Roman" w:hAnsi="Arial" w:cs="Arial"/>
          <w:color w:val="222222"/>
        </w:rPr>
        <w:t xml:space="preserve"> support architecture-based education projects and programs intended to benefit students </w:t>
      </w:r>
      <w:r w:rsidR="00EB0077">
        <w:rPr>
          <w:rFonts w:ascii="Arial" w:eastAsia="Times New Roman" w:hAnsi="Arial" w:cs="Arial"/>
          <w:color w:val="222222"/>
        </w:rPr>
        <w:t xml:space="preserve">K-12 students </w:t>
      </w:r>
      <w:r w:rsidRPr="00FE0A5E">
        <w:rPr>
          <w:rFonts w:ascii="Arial" w:eastAsia="Times New Roman" w:hAnsi="Arial" w:cs="Arial"/>
          <w:color w:val="222222"/>
        </w:rPr>
        <w:t>throughout the state of Michigan.</w:t>
      </w:r>
      <w:r w:rsidRPr="00844669">
        <w:rPr>
          <w:rFonts w:ascii="Arial" w:eastAsia="Times New Roman" w:hAnsi="Arial" w:cs="Arial"/>
          <w:color w:val="222222"/>
        </w:rPr>
        <w:t xml:space="preserve"> Grant applications close April 1, 2023.</w:t>
      </w:r>
    </w:p>
    <w:p w14:paraId="5A0893CA" w14:textId="77777777" w:rsidR="00FE0A5E" w:rsidRPr="00FE0A5E" w:rsidRDefault="00FE0A5E" w:rsidP="00FE0A5E">
      <w:pPr>
        <w:spacing w:after="0" w:line="240" w:lineRule="auto"/>
        <w:rPr>
          <w:rFonts w:ascii="Arial" w:eastAsia="Times New Roman" w:hAnsi="Arial" w:cs="Arial"/>
          <w:color w:val="222222"/>
        </w:rPr>
      </w:pPr>
    </w:p>
    <w:p w14:paraId="53C2B46D" w14:textId="09000D57" w:rsidR="00FE0A5E" w:rsidRPr="00FE0A5E" w:rsidRDefault="00FE0A5E" w:rsidP="00FE0A5E">
      <w:pPr>
        <w:spacing w:after="0" w:line="240" w:lineRule="auto"/>
        <w:rPr>
          <w:rFonts w:ascii="Arial" w:eastAsia="Times New Roman" w:hAnsi="Arial" w:cs="Arial"/>
          <w:color w:val="222222"/>
        </w:rPr>
      </w:pPr>
      <w:r w:rsidRPr="00FE0A5E">
        <w:rPr>
          <w:rFonts w:ascii="Arial" w:eastAsia="Times New Roman" w:hAnsi="Arial" w:cs="Arial"/>
          <w:color w:val="222222"/>
        </w:rPr>
        <w:t xml:space="preserve">“MAF is excited to provide resources through this new grant program to support innovative K-12 </w:t>
      </w:r>
      <w:r w:rsidR="000E77B6" w:rsidRPr="00844669">
        <w:rPr>
          <w:rFonts w:ascii="Arial" w:eastAsia="Times New Roman" w:hAnsi="Arial" w:cs="Arial"/>
          <w:color w:val="222222"/>
        </w:rPr>
        <w:t xml:space="preserve">architecture-based </w:t>
      </w:r>
      <w:r w:rsidRPr="00FE0A5E">
        <w:rPr>
          <w:rFonts w:ascii="Arial" w:eastAsia="Times New Roman" w:hAnsi="Arial" w:cs="Arial"/>
          <w:color w:val="222222"/>
        </w:rPr>
        <w:t>educational initiatives,</w:t>
      </w:r>
      <w:r w:rsidR="00C66158" w:rsidRPr="00844669">
        <w:rPr>
          <w:rFonts w:ascii="Arial" w:eastAsia="Times New Roman" w:hAnsi="Arial" w:cs="Arial"/>
          <w:color w:val="222222"/>
        </w:rPr>
        <w:t xml:space="preserve"> and </w:t>
      </w:r>
      <w:r w:rsidR="00C66158" w:rsidRPr="00FE0A5E">
        <w:rPr>
          <w:rFonts w:ascii="Arial" w:eastAsia="Times New Roman" w:hAnsi="Arial" w:cs="Arial"/>
          <w:color w:val="222222"/>
        </w:rPr>
        <w:t>help organizations fuel</w:t>
      </w:r>
      <w:r w:rsidR="00C66158" w:rsidRPr="00844669">
        <w:rPr>
          <w:rFonts w:ascii="Arial" w:eastAsia="Times New Roman" w:hAnsi="Arial" w:cs="Arial"/>
          <w:color w:val="222222"/>
        </w:rPr>
        <w:t xml:space="preserve"> </w:t>
      </w:r>
      <w:r w:rsidR="00C66158" w:rsidRPr="00FE0A5E">
        <w:rPr>
          <w:rFonts w:ascii="Arial" w:eastAsia="Times New Roman" w:hAnsi="Arial" w:cs="Arial"/>
          <w:color w:val="222222"/>
        </w:rPr>
        <w:t>children’s imaginations and exploration of the built environment</w:t>
      </w:r>
      <w:r w:rsidR="000E77B6" w:rsidRPr="00844669">
        <w:rPr>
          <w:rFonts w:ascii="Arial" w:eastAsia="Times New Roman" w:hAnsi="Arial" w:cs="Arial"/>
          <w:color w:val="222222"/>
        </w:rPr>
        <w:t>,</w:t>
      </w:r>
      <w:r w:rsidRPr="00FE0A5E">
        <w:rPr>
          <w:rFonts w:ascii="Arial" w:eastAsia="Times New Roman" w:hAnsi="Arial" w:cs="Arial"/>
          <w:color w:val="222222"/>
        </w:rPr>
        <w:t>” said Tom Mathison, FAIA, MAF Education Awareness Grants Committee Chair.  “As with all MAF programming, initiatives supported by the grants will promote an awareness and understanding of how architecture enriches life in Michigan.”</w:t>
      </w:r>
    </w:p>
    <w:p w14:paraId="6F9095C2" w14:textId="5FE0DE35" w:rsidR="00FE0A5E" w:rsidRPr="00FE0A5E" w:rsidRDefault="00FE0A5E" w:rsidP="00FE0A5E">
      <w:pPr>
        <w:spacing w:after="0" w:line="240" w:lineRule="auto"/>
        <w:rPr>
          <w:rFonts w:ascii="Arial" w:eastAsia="Times New Roman" w:hAnsi="Arial" w:cs="Arial"/>
          <w:color w:val="222222"/>
        </w:rPr>
      </w:pPr>
    </w:p>
    <w:p w14:paraId="18CE1D5A" w14:textId="1AED1728" w:rsidR="00FE0A5E" w:rsidRPr="00844669" w:rsidRDefault="00FE0A5E" w:rsidP="00FE0A5E">
      <w:pPr>
        <w:spacing w:after="0" w:line="240" w:lineRule="auto"/>
        <w:rPr>
          <w:rFonts w:ascii="Arial" w:eastAsia="Times New Roman" w:hAnsi="Arial" w:cs="Arial"/>
          <w:color w:val="222222"/>
        </w:rPr>
      </w:pPr>
      <w:r w:rsidRPr="00FE0A5E">
        <w:rPr>
          <w:rFonts w:ascii="Arial" w:eastAsia="Times New Roman" w:hAnsi="Arial" w:cs="Arial"/>
          <w:color w:val="222222"/>
        </w:rPr>
        <w:t>Each year</w:t>
      </w:r>
      <w:r w:rsidRPr="00844669">
        <w:rPr>
          <w:rFonts w:ascii="Arial" w:eastAsia="Times New Roman" w:hAnsi="Arial" w:cs="Arial"/>
          <w:color w:val="222222"/>
        </w:rPr>
        <w:t>,</w:t>
      </w:r>
      <w:r w:rsidRPr="00FE0A5E">
        <w:rPr>
          <w:rFonts w:ascii="Arial" w:eastAsia="Times New Roman" w:hAnsi="Arial" w:cs="Arial"/>
          <w:color w:val="222222"/>
        </w:rPr>
        <w:t xml:space="preserve"> the grant program will award up to $20,000</w:t>
      </w:r>
      <w:r w:rsidR="00476B48">
        <w:rPr>
          <w:rFonts w:ascii="Arial" w:eastAsia="Times New Roman" w:hAnsi="Arial" w:cs="Arial"/>
          <w:color w:val="222222"/>
        </w:rPr>
        <w:t xml:space="preserve">. </w:t>
      </w:r>
      <w:r w:rsidR="00844669" w:rsidRPr="00FE0A5E">
        <w:rPr>
          <w:rFonts w:ascii="Arial" w:eastAsia="Times New Roman" w:hAnsi="Arial" w:cs="Arial"/>
          <w:color w:val="222222"/>
        </w:rPr>
        <w:t>Funds may be awarded to a single recipient or to multiple recipients, at the discretion of the MAF Education Awareness Grant Committee.</w:t>
      </w:r>
      <w:r w:rsidR="00844669" w:rsidRPr="00844669">
        <w:rPr>
          <w:rFonts w:ascii="Arial" w:eastAsia="Times New Roman" w:hAnsi="Arial" w:cs="Arial"/>
          <w:color w:val="222222"/>
        </w:rPr>
        <w:t xml:space="preserve"> </w:t>
      </w:r>
      <w:r w:rsidRPr="00FE0A5E">
        <w:rPr>
          <w:rFonts w:ascii="Arial" w:eastAsia="Times New Roman" w:hAnsi="Arial" w:cs="Arial"/>
          <w:color w:val="222222"/>
        </w:rPr>
        <w:t xml:space="preserve">Applicants </w:t>
      </w:r>
      <w:r w:rsidR="003E75A1" w:rsidRPr="00844669">
        <w:rPr>
          <w:rFonts w:ascii="Arial" w:eastAsia="Times New Roman" w:hAnsi="Arial" w:cs="Arial"/>
          <w:color w:val="222222"/>
        </w:rPr>
        <w:t xml:space="preserve">must be 501(c)(3) organizations, and </w:t>
      </w:r>
      <w:r w:rsidRPr="00FE0A5E">
        <w:rPr>
          <w:rFonts w:ascii="Arial" w:eastAsia="Times New Roman" w:hAnsi="Arial" w:cs="Arial"/>
          <w:color w:val="222222"/>
        </w:rPr>
        <w:t>may include but are not limited to public broadcasters, summer camps, neighborhood associations, public libraries, children’s museums, and other non-profit entities.  </w:t>
      </w:r>
    </w:p>
    <w:p w14:paraId="600AB442" w14:textId="15B23CDE" w:rsidR="000E1683" w:rsidRPr="00844669" w:rsidRDefault="000E1683" w:rsidP="00FE0A5E">
      <w:pPr>
        <w:spacing w:after="0" w:line="240" w:lineRule="auto"/>
        <w:rPr>
          <w:rFonts w:ascii="Arial" w:eastAsia="Times New Roman" w:hAnsi="Arial" w:cs="Arial"/>
          <w:color w:val="222222"/>
        </w:rPr>
      </w:pPr>
    </w:p>
    <w:p w14:paraId="7AA3CAD7" w14:textId="77777777" w:rsidR="00476B48" w:rsidRDefault="00476B48" w:rsidP="00FE0A5E">
      <w:pPr>
        <w:spacing w:after="0" w:line="240" w:lineRule="auto"/>
        <w:rPr>
          <w:rFonts w:ascii="Arial" w:eastAsia="Times New Roman" w:hAnsi="Arial" w:cs="Arial"/>
          <w:color w:val="222222"/>
          <w:u w:val="single"/>
        </w:rPr>
      </w:pPr>
    </w:p>
    <w:p w14:paraId="71D5D1E9" w14:textId="72B2C4EE" w:rsidR="000E1683" w:rsidRPr="00844669" w:rsidRDefault="00891928" w:rsidP="00FE0A5E">
      <w:pPr>
        <w:spacing w:after="0" w:line="240" w:lineRule="auto"/>
        <w:rPr>
          <w:rFonts w:ascii="Arial" w:eastAsia="Times New Roman" w:hAnsi="Arial" w:cs="Arial"/>
          <w:color w:val="222222"/>
          <w:u w:val="single"/>
        </w:rPr>
      </w:pPr>
      <w:r>
        <w:rPr>
          <w:rFonts w:ascii="Arial" w:eastAsia="Times New Roman" w:hAnsi="Arial" w:cs="Arial"/>
          <w:color w:val="222222"/>
          <w:u w:val="single"/>
        </w:rPr>
        <w:t xml:space="preserve">Grant </w:t>
      </w:r>
      <w:r w:rsidR="000E1683" w:rsidRPr="00844669">
        <w:rPr>
          <w:rFonts w:ascii="Arial" w:eastAsia="Times New Roman" w:hAnsi="Arial" w:cs="Arial"/>
          <w:color w:val="222222"/>
          <w:u w:val="single"/>
        </w:rPr>
        <w:t>Application requirements include the following:</w:t>
      </w:r>
    </w:p>
    <w:p w14:paraId="6668583D" w14:textId="599B29C3" w:rsidR="000E1683" w:rsidRPr="00844669" w:rsidRDefault="000E1683" w:rsidP="000E1683">
      <w:pPr>
        <w:pStyle w:val="ListParagraph"/>
        <w:numPr>
          <w:ilvl w:val="0"/>
          <w:numId w:val="9"/>
        </w:numPr>
        <w:spacing w:after="0" w:line="240" w:lineRule="auto"/>
        <w:rPr>
          <w:rFonts w:ascii="Arial" w:eastAsia="Times New Roman" w:hAnsi="Arial" w:cs="Arial"/>
          <w:color w:val="222222"/>
        </w:rPr>
      </w:pPr>
      <w:r w:rsidRPr="00844669">
        <w:rPr>
          <w:rFonts w:ascii="Arial" w:eastAsia="Times New Roman" w:hAnsi="Arial" w:cs="Arial"/>
          <w:color w:val="222222"/>
        </w:rPr>
        <w:t>Cover Letter, with an executive summary, explaining why you are requesting this grant, what outcomes you hope to achieve, and how you will spend the funds, if awarded.</w:t>
      </w:r>
    </w:p>
    <w:p w14:paraId="01A2FEE2" w14:textId="67D855D4" w:rsidR="000E1683" w:rsidRPr="00844669" w:rsidRDefault="00844669" w:rsidP="00844669">
      <w:pPr>
        <w:pStyle w:val="ListParagraph"/>
        <w:numPr>
          <w:ilvl w:val="0"/>
          <w:numId w:val="9"/>
        </w:numPr>
        <w:spacing w:after="0" w:line="240" w:lineRule="auto"/>
        <w:rPr>
          <w:rFonts w:ascii="Arial" w:eastAsia="Times New Roman" w:hAnsi="Arial" w:cs="Arial"/>
          <w:color w:val="222222"/>
        </w:rPr>
      </w:pPr>
      <w:r w:rsidRPr="00844669">
        <w:rPr>
          <w:rFonts w:ascii="Arial" w:eastAsia="Times New Roman" w:hAnsi="Arial" w:cs="Arial"/>
          <w:color w:val="222222"/>
        </w:rPr>
        <w:t xml:space="preserve">Completed </w:t>
      </w:r>
      <w:r w:rsidR="000E1683" w:rsidRPr="00844669">
        <w:rPr>
          <w:rFonts w:ascii="Arial" w:eastAsia="Times New Roman" w:hAnsi="Arial" w:cs="Arial"/>
          <w:color w:val="222222"/>
        </w:rPr>
        <w:t xml:space="preserve">Information Sheet </w:t>
      </w:r>
      <w:r w:rsidRPr="00844669">
        <w:rPr>
          <w:rFonts w:ascii="Arial" w:eastAsia="Times New Roman" w:hAnsi="Arial" w:cs="Arial"/>
          <w:color w:val="222222"/>
        </w:rPr>
        <w:t xml:space="preserve">and </w:t>
      </w:r>
      <w:r w:rsidR="000E1683" w:rsidRPr="00844669">
        <w:rPr>
          <w:rFonts w:ascii="Arial" w:eastAsia="Times New Roman" w:hAnsi="Arial" w:cs="Arial"/>
          <w:color w:val="222222"/>
        </w:rPr>
        <w:t xml:space="preserve">Program Profile </w:t>
      </w:r>
    </w:p>
    <w:p w14:paraId="6AB80C95" w14:textId="0114F0A6" w:rsidR="000E1683" w:rsidRPr="00844669" w:rsidRDefault="000E1683" w:rsidP="000E1683">
      <w:pPr>
        <w:pStyle w:val="ListParagraph"/>
        <w:numPr>
          <w:ilvl w:val="0"/>
          <w:numId w:val="9"/>
        </w:numPr>
        <w:spacing w:after="0" w:line="240" w:lineRule="auto"/>
        <w:rPr>
          <w:rFonts w:ascii="Arial" w:eastAsia="Times New Roman" w:hAnsi="Arial" w:cs="Arial"/>
          <w:color w:val="222222"/>
        </w:rPr>
      </w:pPr>
      <w:r w:rsidRPr="00844669">
        <w:rPr>
          <w:rFonts w:ascii="Arial" w:eastAsia="Times New Roman" w:hAnsi="Arial" w:cs="Arial"/>
          <w:color w:val="222222"/>
        </w:rPr>
        <w:t>Exhibits, including graphic material, photographs or other imagery appropriate to your case for support.</w:t>
      </w:r>
    </w:p>
    <w:p w14:paraId="44D56E7B" w14:textId="77777777" w:rsidR="003E75A1" w:rsidRPr="00844669" w:rsidRDefault="003E75A1" w:rsidP="00FE0A5E">
      <w:pPr>
        <w:spacing w:after="0" w:line="240" w:lineRule="auto"/>
        <w:rPr>
          <w:rFonts w:ascii="Arial" w:eastAsia="Times New Roman" w:hAnsi="Arial" w:cs="Arial"/>
          <w:color w:val="222222"/>
          <w:u w:val="single"/>
        </w:rPr>
      </w:pPr>
    </w:p>
    <w:p w14:paraId="22C032F2" w14:textId="2E6C997A" w:rsidR="00FE0A5E" w:rsidRPr="00FE0A5E" w:rsidRDefault="00844669" w:rsidP="00FE0A5E">
      <w:pPr>
        <w:spacing w:after="0" w:line="240" w:lineRule="auto"/>
        <w:rPr>
          <w:rFonts w:ascii="Arial" w:eastAsia="Times New Roman" w:hAnsi="Arial" w:cs="Arial"/>
          <w:color w:val="222222"/>
        </w:rPr>
      </w:pPr>
      <w:r w:rsidRPr="00844669">
        <w:rPr>
          <w:rFonts w:ascii="Arial" w:eastAsia="Times New Roman" w:hAnsi="Arial" w:cs="Arial"/>
          <w:color w:val="222222"/>
          <w:u w:val="single"/>
        </w:rPr>
        <w:t xml:space="preserve">Grant </w:t>
      </w:r>
      <w:r w:rsidR="00FE0A5E" w:rsidRPr="00FE0A5E">
        <w:rPr>
          <w:rFonts w:ascii="Arial" w:eastAsia="Times New Roman" w:hAnsi="Arial" w:cs="Arial"/>
          <w:color w:val="222222"/>
          <w:u w:val="single"/>
        </w:rPr>
        <w:t xml:space="preserve">Applications will be evaluated </w:t>
      </w:r>
      <w:r w:rsidR="00891928">
        <w:rPr>
          <w:rFonts w:ascii="Arial" w:eastAsia="Times New Roman" w:hAnsi="Arial" w:cs="Arial"/>
          <w:color w:val="222222"/>
          <w:u w:val="single"/>
        </w:rPr>
        <w:t>based on</w:t>
      </w:r>
      <w:r w:rsidR="00FE0A5E" w:rsidRPr="00FE0A5E">
        <w:rPr>
          <w:rFonts w:ascii="Arial" w:eastAsia="Times New Roman" w:hAnsi="Arial" w:cs="Arial"/>
          <w:color w:val="222222"/>
          <w:u w:val="single"/>
        </w:rPr>
        <w:t xml:space="preserve"> the following criteria:</w:t>
      </w:r>
    </w:p>
    <w:p w14:paraId="5A5C4C96" w14:textId="77777777" w:rsidR="00827B0B" w:rsidRPr="00844669" w:rsidRDefault="00FE0A5E" w:rsidP="00FE0A5E">
      <w:pPr>
        <w:pStyle w:val="ListParagraph"/>
        <w:numPr>
          <w:ilvl w:val="0"/>
          <w:numId w:val="10"/>
        </w:numPr>
        <w:spacing w:after="0" w:line="240" w:lineRule="auto"/>
        <w:rPr>
          <w:rFonts w:ascii="Arial" w:eastAsia="Times New Roman" w:hAnsi="Arial" w:cs="Arial"/>
          <w:color w:val="222222"/>
        </w:rPr>
      </w:pPr>
      <w:r w:rsidRPr="00844669">
        <w:rPr>
          <w:rFonts w:ascii="Arial" w:eastAsia="Times New Roman" w:hAnsi="Arial" w:cs="Arial"/>
          <w:b/>
          <w:bCs/>
          <w:i/>
          <w:iCs/>
          <w:color w:val="222222"/>
        </w:rPr>
        <w:t>Promotion:</w:t>
      </w:r>
      <w:r w:rsidRPr="00844669">
        <w:rPr>
          <w:rFonts w:ascii="Arial" w:eastAsia="Times New Roman" w:hAnsi="Arial" w:cs="Arial"/>
          <w:b/>
          <w:bCs/>
          <w:color w:val="222222"/>
        </w:rPr>
        <w:t> </w:t>
      </w:r>
      <w:r w:rsidRPr="00844669">
        <w:rPr>
          <w:rFonts w:ascii="Arial" w:eastAsia="Times New Roman" w:hAnsi="Arial" w:cs="Arial"/>
          <w:color w:val="222222"/>
        </w:rPr>
        <w:t>How does the program promote an understanding and learning of architecture by students ages 18 or younger?</w:t>
      </w:r>
    </w:p>
    <w:p w14:paraId="357712BE" w14:textId="77777777" w:rsidR="00827B0B" w:rsidRPr="00844669" w:rsidRDefault="00FE0A5E" w:rsidP="00FE0A5E">
      <w:pPr>
        <w:pStyle w:val="ListParagraph"/>
        <w:numPr>
          <w:ilvl w:val="0"/>
          <w:numId w:val="10"/>
        </w:numPr>
        <w:spacing w:after="0" w:line="240" w:lineRule="auto"/>
        <w:rPr>
          <w:rFonts w:ascii="Arial" w:eastAsia="Times New Roman" w:hAnsi="Arial" w:cs="Arial"/>
          <w:color w:val="222222"/>
        </w:rPr>
      </w:pPr>
      <w:r w:rsidRPr="00844669">
        <w:rPr>
          <w:rFonts w:ascii="Arial" w:eastAsia="Times New Roman" w:hAnsi="Arial" w:cs="Arial"/>
          <w:b/>
          <w:bCs/>
          <w:i/>
          <w:iCs/>
          <w:color w:val="222222"/>
        </w:rPr>
        <w:t>Audience:</w:t>
      </w:r>
      <w:r w:rsidRPr="00844669">
        <w:rPr>
          <w:rFonts w:ascii="Arial" w:eastAsia="Times New Roman" w:hAnsi="Arial" w:cs="Arial"/>
          <w:b/>
          <w:bCs/>
          <w:color w:val="222222"/>
        </w:rPr>
        <w:t> </w:t>
      </w:r>
      <w:r w:rsidRPr="00844669">
        <w:rPr>
          <w:rFonts w:ascii="Arial" w:eastAsia="Times New Roman" w:hAnsi="Arial" w:cs="Arial"/>
          <w:color w:val="222222"/>
        </w:rPr>
        <w:t>How many students will likely engage with or receive this program either directly or through media channels?</w:t>
      </w:r>
    </w:p>
    <w:p w14:paraId="7EA3FF9E" w14:textId="77777777" w:rsidR="00827B0B" w:rsidRPr="00844669" w:rsidRDefault="00FE0A5E" w:rsidP="00FE0A5E">
      <w:pPr>
        <w:pStyle w:val="ListParagraph"/>
        <w:numPr>
          <w:ilvl w:val="0"/>
          <w:numId w:val="10"/>
        </w:numPr>
        <w:spacing w:after="0" w:line="240" w:lineRule="auto"/>
        <w:rPr>
          <w:rFonts w:ascii="Arial" w:eastAsia="Times New Roman" w:hAnsi="Arial" w:cs="Arial"/>
          <w:color w:val="222222"/>
        </w:rPr>
      </w:pPr>
      <w:r w:rsidRPr="00844669">
        <w:rPr>
          <w:rFonts w:ascii="Arial" w:eastAsia="Times New Roman" w:hAnsi="Arial" w:cs="Arial"/>
          <w:b/>
          <w:bCs/>
          <w:i/>
          <w:iCs/>
          <w:color w:val="222222"/>
        </w:rPr>
        <w:t>Leverage:</w:t>
      </w:r>
      <w:r w:rsidRPr="00844669">
        <w:rPr>
          <w:rFonts w:ascii="Arial" w:eastAsia="Times New Roman" w:hAnsi="Arial" w:cs="Arial"/>
          <w:color w:val="222222"/>
        </w:rPr>
        <w:t> To what extent will this investment attract other resources or other organizations to support the program’s objectives?</w:t>
      </w:r>
    </w:p>
    <w:p w14:paraId="23E30CAF" w14:textId="77777777" w:rsidR="00827B0B" w:rsidRPr="00844669" w:rsidRDefault="00FE0A5E" w:rsidP="00FE0A5E">
      <w:pPr>
        <w:pStyle w:val="ListParagraph"/>
        <w:numPr>
          <w:ilvl w:val="0"/>
          <w:numId w:val="10"/>
        </w:numPr>
        <w:spacing w:after="0" w:line="240" w:lineRule="auto"/>
        <w:rPr>
          <w:rFonts w:ascii="Arial" w:eastAsia="Times New Roman" w:hAnsi="Arial" w:cs="Arial"/>
          <w:color w:val="222222"/>
        </w:rPr>
      </w:pPr>
      <w:r w:rsidRPr="00844669">
        <w:rPr>
          <w:rFonts w:ascii="Arial" w:eastAsia="Times New Roman" w:hAnsi="Arial" w:cs="Arial"/>
          <w:b/>
          <w:bCs/>
          <w:i/>
          <w:iCs/>
          <w:color w:val="222222"/>
        </w:rPr>
        <w:t>Need:</w:t>
      </w:r>
      <w:r w:rsidRPr="00844669">
        <w:rPr>
          <w:rFonts w:ascii="Arial" w:eastAsia="Times New Roman" w:hAnsi="Arial" w:cs="Arial"/>
          <w:color w:val="222222"/>
        </w:rPr>
        <w:t> How important is the grant money to the organization and its ability to produce the program?</w:t>
      </w:r>
    </w:p>
    <w:p w14:paraId="54A291BF" w14:textId="149E0AE9" w:rsidR="00FE0A5E" w:rsidRDefault="00FE0A5E" w:rsidP="00FE0A5E">
      <w:pPr>
        <w:pStyle w:val="ListParagraph"/>
        <w:numPr>
          <w:ilvl w:val="0"/>
          <w:numId w:val="10"/>
        </w:numPr>
        <w:spacing w:after="0" w:line="240" w:lineRule="auto"/>
        <w:rPr>
          <w:rFonts w:ascii="Arial" w:eastAsia="Times New Roman" w:hAnsi="Arial" w:cs="Arial"/>
          <w:color w:val="222222"/>
        </w:rPr>
      </w:pPr>
      <w:r w:rsidRPr="00844669">
        <w:rPr>
          <w:rFonts w:ascii="Arial" w:eastAsia="Times New Roman" w:hAnsi="Arial" w:cs="Arial"/>
          <w:b/>
          <w:bCs/>
          <w:i/>
          <w:iCs/>
          <w:color w:val="222222"/>
        </w:rPr>
        <w:t>Results:</w:t>
      </w:r>
      <w:r w:rsidRPr="00844669">
        <w:rPr>
          <w:rFonts w:ascii="Arial" w:eastAsia="Times New Roman" w:hAnsi="Arial" w:cs="Arial"/>
          <w:color w:val="222222"/>
        </w:rPr>
        <w:t> What is the likely outcome or result of the program after its completion?</w:t>
      </w:r>
    </w:p>
    <w:p w14:paraId="0E155B06" w14:textId="6E33F2CC" w:rsidR="00476B48" w:rsidRDefault="00476B48" w:rsidP="00476B48">
      <w:pPr>
        <w:spacing w:after="0" w:line="240" w:lineRule="auto"/>
        <w:rPr>
          <w:rFonts w:ascii="Arial" w:eastAsia="Times New Roman" w:hAnsi="Arial" w:cs="Arial"/>
          <w:color w:val="222222"/>
        </w:rPr>
      </w:pPr>
    </w:p>
    <w:p w14:paraId="59F6604A" w14:textId="5BD8CB2D" w:rsidR="00476B48" w:rsidRDefault="00476B48" w:rsidP="00476B48">
      <w:pPr>
        <w:spacing w:after="0" w:line="240" w:lineRule="auto"/>
        <w:rPr>
          <w:rFonts w:ascii="Arial" w:eastAsia="Times New Roman" w:hAnsi="Arial" w:cs="Arial"/>
          <w:color w:val="222222"/>
        </w:rPr>
      </w:pPr>
    </w:p>
    <w:p w14:paraId="26F76473" w14:textId="4CE06263" w:rsidR="00476B48" w:rsidRPr="00476B48" w:rsidRDefault="00476B48" w:rsidP="00476B48">
      <w:pPr>
        <w:pStyle w:val="ListParagraph"/>
        <w:numPr>
          <w:ilvl w:val="0"/>
          <w:numId w:val="12"/>
        </w:numPr>
        <w:spacing w:after="0" w:line="240" w:lineRule="auto"/>
        <w:rPr>
          <w:rFonts w:ascii="Arial" w:eastAsia="Times New Roman" w:hAnsi="Arial" w:cs="Arial"/>
          <w:color w:val="222222"/>
        </w:rPr>
      </w:pPr>
      <w:r>
        <w:rPr>
          <w:rFonts w:ascii="Arial" w:eastAsia="Times New Roman" w:hAnsi="Arial" w:cs="Arial"/>
          <w:color w:val="222222"/>
        </w:rPr>
        <w:t>more     -</w:t>
      </w:r>
    </w:p>
    <w:p w14:paraId="1846B004" w14:textId="6ADB43AC" w:rsidR="007A79D7" w:rsidRPr="00844669" w:rsidRDefault="007A79D7" w:rsidP="00476B48">
      <w:pPr>
        <w:spacing w:after="0" w:line="240" w:lineRule="auto"/>
        <w:ind w:left="3600"/>
        <w:jc w:val="right"/>
        <w:rPr>
          <w:rFonts w:ascii="Arial" w:eastAsia="Times New Roman" w:hAnsi="Arial" w:cs="Arial"/>
          <w:color w:val="222222"/>
        </w:rPr>
      </w:pPr>
    </w:p>
    <w:p w14:paraId="44C40B59" w14:textId="33789DA5" w:rsidR="00844669" w:rsidRPr="00476B48" w:rsidRDefault="00476B48" w:rsidP="00476B48">
      <w:pPr>
        <w:spacing w:after="0" w:line="240" w:lineRule="auto"/>
        <w:jc w:val="right"/>
        <w:rPr>
          <w:rFonts w:ascii="Arial" w:eastAsia="Times New Roman" w:hAnsi="Arial" w:cs="Arial"/>
          <w:b/>
          <w:bCs/>
          <w:color w:val="222222"/>
        </w:rPr>
      </w:pPr>
      <w:r w:rsidRPr="00476B48">
        <w:rPr>
          <w:rFonts w:ascii="Arial" w:eastAsia="Times New Roman" w:hAnsi="Arial" w:cs="Arial"/>
          <w:b/>
          <w:bCs/>
          <w:color w:val="222222"/>
        </w:rPr>
        <w:lastRenderedPageBreak/>
        <w:t>Page 2</w:t>
      </w:r>
    </w:p>
    <w:p w14:paraId="32F4B2EC" w14:textId="77777777" w:rsidR="00476B48" w:rsidRDefault="00476B48" w:rsidP="007A79D7">
      <w:pPr>
        <w:spacing w:after="0" w:line="240" w:lineRule="auto"/>
        <w:rPr>
          <w:rFonts w:ascii="Arial" w:eastAsia="Times New Roman" w:hAnsi="Arial" w:cs="Arial"/>
          <w:color w:val="222222"/>
        </w:rPr>
      </w:pPr>
    </w:p>
    <w:p w14:paraId="1A6EE0AE" w14:textId="77777777" w:rsidR="00476B48" w:rsidRDefault="00476B48" w:rsidP="007A79D7">
      <w:pPr>
        <w:spacing w:after="0" w:line="240" w:lineRule="auto"/>
        <w:rPr>
          <w:rFonts w:ascii="Arial" w:eastAsia="Times New Roman" w:hAnsi="Arial" w:cs="Arial"/>
          <w:color w:val="222222"/>
        </w:rPr>
      </w:pPr>
    </w:p>
    <w:p w14:paraId="3D8AF139" w14:textId="77777777" w:rsidR="00966131" w:rsidRDefault="00966131" w:rsidP="007A79D7">
      <w:pPr>
        <w:spacing w:after="0" w:line="240" w:lineRule="auto"/>
        <w:rPr>
          <w:rFonts w:ascii="Arial" w:eastAsia="Times New Roman" w:hAnsi="Arial" w:cs="Arial"/>
          <w:color w:val="222222"/>
        </w:rPr>
      </w:pPr>
    </w:p>
    <w:p w14:paraId="4C236628" w14:textId="5F07E4EB" w:rsidR="007A79D7" w:rsidRDefault="00844669" w:rsidP="007A79D7">
      <w:pPr>
        <w:spacing w:after="0" w:line="240" w:lineRule="auto"/>
        <w:rPr>
          <w:rFonts w:ascii="Arial" w:eastAsia="Times New Roman" w:hAnsi="Arial" w:cs="Arial"/>
          <w:color w:val="222222"/>
        </w:rPr>
      </w:pPr>
      <w:r w:rsidRPr="00FE0A5E">
        <w:rPr>
          <w:rFonts w:ascii="Arial" w:eastAsia="Times New Roman" w:hAnsi="Arial" w:cs="Arial"/>
          <w:color w:val="222222"/>
        </w:rPr>
        <w:t>The grant application process will open in January of each award year, and close on April 1 of the award year.  Grants are awarded once annually, on May 1 of each year. Grant recipients are eligible to receive up to one grant per calendar year. Recipients must apply each year to be eligible in that year.</w:t>
      </w:r>
      <w:r w:rsidRPr="00844669">
        <w:rPr>
          <w:rFonts w:ascii="Arial" w:eastAsia="Times New Roman" w:hAnsi="Arial" w:cs="Arial"/>
          <w:color w:val="222222"/>
        </w:rPr>
        <w:t xml:space="preserve"> </w:t>
      </w:r>
      <w:hyperlink r:id="rId9" w:history="1">
        <w:r w:rsidR="007A79D7" w:rsidRPr="00FE0A5E">
          <w:rPr>
            <w:rFonts w:ascii="Arial" w:eastAsia="Times New Roman" w:hAnsi="Arial" w:cs="Arial"/>
            <w:color w:val="DF2025"/>
            <w:u w:val="single"/>
            <w:bdr w:val="none" w:sz="0" w:space="0" w:color="auto" w:frame="1"/>
          </w:rPr>
          <w:t>Click here to find out more about the application criteria, requirements, and how to apply.</w:t>
        </w:r>
      </w:hyperlink>
      <w:r w:rsidR="00AA0888">
        <w:rPr>
          <w:rFonts w:ascii="Arial" w:eastAsia="Times New Roman" w:hAnsi="Arial" w:cs="Arial"/>
          <w:color w:val="222222"/>
        </w:rPr>
        <w:t xml:space="preserve"> </w:t>
      </w:r>
      <w:r w:rsidR="006E53D8">
        <w:rPr>
          <w:rFonts w:ascii="Arial" w:eastAsia="Times New Roman" w:hAnsi="Arial" w:cs="Arial"/>
          <w:color w:val="222222"/>
        </w:rPr>
        <w:t xml:space="preserve">For additional </w:t>
      </w:r>
      <w:r w:rsidR="006E53D8">
        <w:rPr>
          <w:rFonts w:ascii="Arial" w:eastAsia="Times New Roman" w:hAnsi="Arial" w:cs="Arial"/>
          <w:color w:val="222222"/>
        </w:rPr>
        <w:t xml:space="preserve">questions about the grant program or the </w:t>
      </w:r>
      <w:r w:rsidR="006E53D8">
        <w:rPr>
          <w:rFonts w:ascii="Arial" w:eastAsia="Times New Roman" w:hAnsi="Arial" w:cs="Arial"/>
          <w:color w:val="222222"/>
        </w:rPr>
        <w:t xml:space="preserve">grant </w:t>
      </w:r>
      <w:r w:rsidR="006E53D8">
        <w:rPr>
          <w:rFonts w:ascii="Arial" w:eastAsia="Times New Roman" w:hAnsi="Arial" w:cs="Arial"/>
          <w:color w:val="222222"/>
        </w:rPr>
        <w:t>application process,</w:t>
      </w:r>
      <w:r w:rsidR="006E53D8">
        <w:rPr>
          <w:rFonts w:ascii="Arial" w:eastAsia="Times New Roman" w:hAnsi="Arial" w:cs="Arial"/>
          <w:color w:val="222222"/>
        </w:rPr>
        <w:t xml:space="preserve"> c</w:t>
      </w:r>
      <w:r w:rsidR="00C44782">
        <w:rPr>
          <w:rFonts w:ascii="Arial" w:eastAsia="Times New Roman" w:hAnsi="Arial" w:cs="Arial"/>
          <w:color w:val="222222"/>
        </w:rPr>
        <w:t xml:space="preserve">ontact </w:t>
      </w:r>
      <w:r w:rsidR="00C44782" w:rsidRPr="00FE0A5E">
        <w:rPr>
          <w:rFonts w:ascii="Arial" w:eastAsia="Times New Roman" w:hAnsi="Arial" w:cs="Arial"/>
          <w:color w:val="222222"/>
        </w:rPr>
        <w:t>Tom Mathison, FAIA, MAF Education Awareness Grants Committee Chair</w:t>
      </w:r>
      <w:r w:rsidR="00C44782">
        <w:rPr>
          <w:rFonts w:ascii="Arial" w:eastAsia="Times New Roman" w:hAnsi="Arial" w:cs="Arial"/>
          <w:color w:val="222222"/>
        </w:rPr>
        <w:t xml:space="preserve">, </w:t>
      </w:r>
      <w:hyperlink r:id="rId10" w:history="1">
        <w:r w:rsidR="00C44782" w:rsidRPr="002E1E1C">
          <w:rPr>
            <w:rStyle w:val="Hyperlink"/>
            <w:rFonts w:ascii="Arial" w:eastAsia="Times New Roman" w:hAnsi="Arial" w:cs="Arial"/>
          </w:rPr>
          <w:t>tom@mathisonarchitects.com</w:t>
        </w:r>
      </w:hyperlink>
      <w:r w:rsidR="006E53D8">
        <w:rPr>
          <w:rFonts w:ascii="Arial" w:eastAsia="Times New Roman" w:hAnsi="Arial" w:cs="Arial"/>
          <w:color w:val="222222"/>
        </w:rPr>
        <w:t>.</w:t>
      </w:r>
      <w:r w:rsidR="00C44782">
        <w:rPr>
          <w:rFonts w:ascii="Arial" w:eastAsia="Times New Roman" w:hAnsi="Arial" w:cs="Arial"/>
          <w:color w:val="222222"/>
        </w:rPr>
        <w:t xml:space="preserve"> </w:t>
      </w:r>
    </w:p>
    <w:p w14:paraId="7731D7FB" w14:textId="4E37B05E" w:rsidR="00624AD9" w:rsidRDefault="00624AD9" w:rsidP="007A79D7">
      <w:pPr>
        <w:spacing w:after="0" w:line="240" w:lineRule="auto"/>
        <w:rPr>
          <w:rFonts w:ascii="Arial" w:eastAsia="Times New Roman" w:hAnsi="Arial" w:cs="Arial"/>
          <w:color w:val="222222"/>
        </w:rPr>
      </w:pPr>
    </w:p>
    <w:p w14:paraId="44971811" w14:textId="738319AB" w:rsidR="003E75A1" w:rsidRPr="00844669" w:rsidRDefault="003E75A1" w:rsidP="00FE0A5E">
      <w:pPr>
        <w:spacing w:after="0" w:line="240" w:lineRule="auto"/>
        <w:rPr>
          <w:rFonts w:ascii="Arial" w:eastAsia="Times New Roman" w:hAnsi="Arial" w:cs="Arial"/>
          <w:color w:val="222222"/>
        </w:rPr>
      </w:pPr>
    </w:p>
    <w:p w14:paraId="51F8145B" w14:textId="23DA7450" w:rsidR="003E75A1" w:rsidRPr="00476B48" w:rsidRDefault="003E75A1" w:rsidP="003E75A1">
      <w:pPr>
        <w:spacing w:after="0"/>
        <w:rPr>
          <w:rFonts w:ascii="Arial" w:eastAsia="Times New Roman" w:hAnsi="Arial" w:cs="Arial"/>
          <w:i/>
          <w:iCs/>
          <w:sz w:val="20"/>
          <w:szCs w:val="20"/>
        </w:rPr>
      </w:pPr>
      <w:r w:rsidRPr="00476B48">
        <w:rPr>
          <w:rFonts w:ascii="Arial" w:hAnsi="Arial" w:cs="Arial"/>
          <w:i/>
          <w:iCs/>
          <w:sz w:val="20"/>
          <w:szCs w:val="20"/>
        </w:rPr>
        <w:t xml:space="preserve">The Michigan Architectural Foundation is a 501(c)(3) organization </w:t>
      </w:r>
      <w:r w:rsidRPr="00476B48">
        <w:rPr>
          <w:rFonts w:ascii="Arial" w:eastAsia="Times New Roman" w:hAnsi="Arial" w:cs="Arial"/>
          <w:i/>
          <w:iCs/>
          <w:spacing w:val="5"/>
          <w:sz w:val="20"/>
          <w:szCs w:val="20"/>
        </w:rPr>
        <w:t xml:space="preserve">dedicated to advancing awareness of how architecture enriches life. </w:t>
      </w:r>
      <w:r w:rsidRPr="00476B48">
        <w:rPr>
          <w:rFonts w:ascii="Arial" w:eastAsia="Times New Roman" w:hAnsi="Arial" w:cs="Arial"/>
          <w:i/>
          <w:iCs/>
          <w:sz w:val="20"/>
          <w:szCs w:val="20"/>
        </w:rPr>
        <w:t xml:space="preserve">By serving as a resource for funding, information, and educational </w:t>
      </w:r>
      <w:r w:rsidR="0063033E">
        <w:rPr>
          <w:rFonts w:ascii="Arial" w:eastAsia="Times New Roman" w:hAnsi="Arial" w:cs="Arial"/>
          <w:i/>
          <w:iCs/>
          <w:sz w:val="20"/>
          <w:szCs w:val="20"/>
        </w:rPr>
        <w:t xml:space="preserve">architecture-related </w:t>
      </w:r>
      <w:r w:rsidRPr="00476B48">
        <w:rPr>
          <w:rFonts w:ascii="Arial" w:eastAsia="Times New Roman" w:hAnsi="Arial" w:cs="Arial"/>
          <w:i/>
          <w:iCs/>
          <w:sz w:val="20"/>
          <w:szCs w:val="20"/>
        </w:rPr>
        <w:t xml:space="preserve">programs, MAF increases appreciation for architecture, which in turn encourages cohesive, sustainable communities, increases economic value, and adds beauty to our built environment. Visit </w:t>
      </w:r>
      <w:hyperlink r:id="rId11" w:history="1">
        <w:r w:rsidRPr="00476B48">
          <w:rPr>
            <w:rStyle w:val="Hyperlink"/>
            <w:rFonts w:ascii="Arial" w:eastAsia="Times New Roman" w:hAnsi="Arial" w:cs="Arial"/>
            <w:i/>
            <w:iCs/>
            <w:sz w:val="20"/>
            <w:szCs w:val="20"/>
          </w:rPr>
          <w:t>michiganarchitecturalfoundation.org</w:t>
        </w:r>
      </w:hyperlink>
      <w:r w:rsidRPr="00476B48">
        <w:rPr>
          <w:rFonts w:ascii="Arial" w:eastAsia="Times New Roman" w:hAnsi="Arial" w:cs="Arial"/>
          <w:i/>
          <w:iCs/>
          <w:sz w:val="20"/>
          <w:szCs w:val="20"/>
        </w:rPr>
        <w:t>.</w:t>
      </w:r>
    </w:p>
    <w:p w14:paraId="3531C5EB" w14:textId="77777777" w:rsidR="003E75A1" w:rsidRPr="00844669" w:rsidRDefault="003E75A1" w:rsidP="003E75A1">
      <w:pPr>
        <w:spacing w:after="0"/>
        <w:rPr>
          <w:rFonts w:ascii="Arial" w:hAnsi="Arial" w:cs="Arial"/>
          <w:i/>
          <w:iCs/>
        </w:rPr>
      </w:pPr>
    </w:p>
    <w:p w14:paraId="5182A090" w14:textId="77777777" w:rsidR="003E75A1" w:rsidRPr="00844669" w:rsidRDefault="003E75A1" w:rsidP="003E75A1">
      <w:pPr>
        <w:jc w:val="center"/>
        <w:rPr>
          <w:i/>
          <w:iCs/>
        </w:rPr>
      </w:pPr>
      <w:r w:rsidRPr="00844669">
        <w:rPr>
          <w:i/>
          <w:iCs/>
        </w:rPr>
        <w:t>###</w:t>
      </w:r>
    </w:p>
    <w:p w14:paraId="077C98A1" w14:textId="77777777" w:rsidR="003E75A1" w:rsidRPr="00FE0A5E" w:rsidRDefault="003E75A1" w:rsidP="00FE0A5E">
      <w:pPr>
        <w:spacing w:after="0" w:line="240" w:lineRule="auto"/>
        <w:rPr>
          <w:rFonts w:ascii="Arial" w:eastAsia="Times New Roman" w:hAnsi="Arial" w:cs="Arial"/>
          <w:color w:val="222222"/>
          <w:sz w:val="24"/>
          <w:szCs w:val="24"/>
        </w:rPr>
      </w:pPr>
    </w:p>
    <w:p w14:paraId="218B8E01" w14:textId="77777777" w:rsidR="006256D7" w:rsidRPr="006256D7" w:rsidRDefault="006256D7" w:rsidP="00AC4477">
      <w:pPr>
        <w:jc w:val="center"/>
      </w:pPr>
    </w:p>
    <w:sectPr w:rsidR="006256D7" w:rsidRPr="006256D7" w:rsidSect="00943E0F">
      <w:headerReference w:type="even" r:id="rId12"/>
      <w:headerReference w:type="default" r:id="rId13"/>
      <w:footerReference w:type="even" r:id="rId14"/>
      <w:footerReference w:type="default" r:id="rId15"/>
      <w:headerReference w:type="first" r:id="rId16"/>
      <w:footerReference w:type="first" r:id="rId17"/>
      <w:pgSz w:w="12240" w:h="15840"/>
      <w:pgMar w:top="864"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2BBC7" w14:textId="77777777" w:rsidR="001B3E2E" w:rsidRDefault="001B3E2E" w:rsidP="00AA5F33">
      <w:pPr>
        <w:spacing w:after="0" w:line="240" w:lineRule="auto"/>
      </w:pPr>
      <w:r>
        <w:separator/>
      </w:r>
    </w:p>
  </w:endnote>
  <w:endnote w:type="continuationSeparator" w:id="0">
    <w:p w14:paraId="1C763B27" w14:textId="77777777" w:rsidR="001B3E2E" w:rsidRDefault="001B3E2E" w:rsidP="00AA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E9B4" w14:textId="77777777" w:rsidR="00DB46B3" w:rsidRDefault="00DB4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4742" w14:textId="77777777" w:rsidR="00DB46B3" w:rsidRDefault="00DB4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7E3A" w14:textId="77777777" w:rsidR="00DB46B3" w:rsidRDefault="00DB4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E6CC" w14:textId="77777777" w:rsidR="001B3E2E" w:rsidRDefault="001B3E2E" w:rsidP="00AA5F33">
      <w:pPr>
        <w:spacing w:after="0" w:line="240" w:lineRule="auto"/>
      </w:pPr>
      <w:r>
        <w:separator/>
      </w:r>
    </w:p>
  </w:footnote>
  <w:footnote w:type="continuationSeparator" w:id="0">
    <w:p w14:paraId="58326B76" w14:textId="77777777" w:rsidR="001B3E2E" w:rsidRDefault="001B3E2E" w:rsidP="00AA5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45C0" w14:textId="347C42CA" w:rsidR="00DB46B3" w:rsidRDefault="00DB4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F38B" w14:textId="1E1B1CAC" w:rsidR="00DB46B3" w:rsidRDefault="00DB4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40F0" w14:textId="56311840" w:rsidR="00DB46B3" w:rsidRDefault="00DB4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4EC"/>
    <w:multiLevelType w:val="hybridMultilevel"/>
    <w:tmpl w:val="F8EE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E0AAA"/>
    <w:multiLevelType w:val="hybridMultilevel"/>
    <w:tmpl w:val="E19A7848"/>
    <w:lvl w:ilvl="0" w:tplc="AC16688A">
      <w:start w:val="1"/>
      <w:numFmt w:val="bullet"/>
      <w:lvlText w:val="-"/>
      <w:lvlJc w:val="left"/>
      <w:pPr>
        <w:ind w:left="3888" w:hanging="360"/>
      </w:pPr>
      <w:rPr>
        <w:rFonts w:ascii="Arial" w:eastAsia="Times New Roman" w:hAnsi="Arial" w:cs="Arial" w:hint="default"/>
      </w:rPr>
    </w:lvl>
    <w:lvl w:ilvl="1" w:tplc="04090003" w:tentative="1">
      <w:start w:val="1"/>
      <w:numFmt w:val="bullet"/>
      <w:lvlText w:val="o"/>
      <w:lvlJc w:val="left"/>
      <w:pPr>
        <w:ind w:left="4608" w:hanging="360"/>
      </w:pPr>
      <w:rPr>
        <w:rFonts w:ascii="Courier New" w:hAnsi="Courier New" w:cs="Courier New" w:hint="default"/>
      </w:rPr>
    </w:lvl>
    <w:lvl w:ilvl="2" w:tplc="04090005" w:tentative="1">
      <w:start w:val="1"/>
      <w:numFmt w:val="bullet"/>
      <w:lvlText w:val=""/>
      <w:lvlJc w:val="left"/>
      <w:pPr>
        <w:ind w:left="5328" w:hanging="360"/>
      </w:pPr>
      <w:rPr>
        <w:rFonts w:ascii="Wingdings" w:hAnsi="Wingdings" w:hint="default"/>
      </w:rPr>
    </w:lvl>
    <w:lvl w:ilvl="3" w:tplc="04090001" w:tentative="1">
      <w:start w:val="1"/>
      <w:numFmt w:val="bullet"/>
      <w:lvlText w:val=""/>
      <w:lvlJc w:val="left"/>
      <w:pPr>
        <w:ind w:left="6048" w:hanging="360"/>
      </w:pPr>
      <w:rPr>
        <w:rFonts w:ascii="Symbol" w:hAnsi="Symbol" w:hint="default"/>
      </w:rPr>
    </w:lvl>
    <w:lvl w:ilvl="4" w:tplc="04090003" w:tentative="1">
      <w:start w:val="1"/>
      <w:numFmt w:val="bullet"/>
      <w:lvlText w:val="o"/>
      <w:lvlJc w:val="left"/>
      <w:pPr>
        <w:ind w:left="6768" w:hanging="360"/>
      </w:pPr>
      <w:rPr>
        <w:rFonts w:ascii="Courier New" w:hAnsi="Courier New" w:cs="Courier New" w:hint="default"/>
      </w:rPr>
    </w:lvl>
    <w:lvl w:ilvl="5" w:tplc="04090005" w:tentative="1">
      <w:start w:val="1"/>
      <w:numFmt w:val="bullet"/>
      <w:lvlText w:val=""/>
      <w:lvlJc w:val="left"/>
      <w:pPr>
        <w:ind w:left="7488" w:hanging="360"/>
      </w:pPr>
      <w:rPr>
        <w:rFonts w:ascii="Wingdings" w:hAnsi="Wingdings" w:hint="default"/>
      </w:rPr>
    </w:lvl>
    <w:lvl w:ilvl="6" w:tplc="04090001" w:tentative="1">
      <w:start w:val="1"/>
      <w:numFmt w:val="bullet"/>
      <w:lvlText w:val=""/>
      <w:lvlJc w:val="left"/>
      <w:pPr>
        <w:ind w:left="8208" w:hanging="360"/>
      </w:pPr>
      <w:rPr>
        <w:rFonts w:ascii="Symbol" w:hAnsi="Symbol" w:hint="default"/>
      </w:rPr>
    </w:lvl>
    <w:lvl w:ilvl="7" w:tplc="04090003" w:tentative="1">
      <w:start w:val="1"/>
      <w:numFmt w:val="bullet"/>
      <w:lvlText w:val="o"/>
      <w:lvlJc w:val="left"/>
      <w:pPr>
        <w:ind w:left="8928" w:hanging="360"/>
      </w:pPr>
      <w:rPr>
        <w:rFonts w:ascii="Courier New" w:hAnsi="Courier New" w:cs="Courier New" w:hint="default"/>
      </w:rPr>
    </w:lvl>
    <w:lvl w:ilvl="8" w:tplc="04090005" w:tentative="1">
      <w:start w:val="1"/>
      <w:numFmt w:val="bullet"/>
      <w:lvlText w:val=""/>
      <w:lvlJc w:val="left"/>
      <w:pPr>
        <w:ind w:left="9648" w:hanging="360"/>
      </w:pPr>
      <w:rPr>
        <w:rFonts w:ascii="Wingdings" w:hAnsi="Wingdings" w:hint="default"/>
      </w:rPr>
    </w:lvl>
  </w:abstractNum>
  <w:abstractNum w:abstractNumId="2" w15:restartNumberingAfterBreak="0">
    <w:nsid w:val="12A74088"/>
    <w:multiLevelType w:val="hybridMultilevel"/>
    <w:tmpl w:val="D984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40B69"/>
    <w:multiLevelType w:val="multilevel"/>
    <w:tmpl w:val="EEF0F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B37C6"/>
    <w:multiLevelType w:val="hybridMultilevel"/>
    <w:tmpl w:val="5FDE63A4"/>
    <w:lvl w:ilvl="0" w:tplc="430A25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93B09"/>
    <w:multiLevelType w:val="hybridMultilevel"/>
    <w:tmpl w:val="098A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F4F21"/>
    <w:multiLevelType w:val="hybridMultilevel"/>
    <w:tmpl w:val="5AF03BDA"/>
    <w:lvl w:ilvl="0" w:tplc="0A6E8EA2">
      <w:numFmt w:val="bullet"/>
      <w:lvlText w:val="-"/>
      <w:lvlJc w:val="left"/>
      <w:pPr>
        <w:ind w:left="720" w:hanging="360"/>
      </w:pPr>
      <w:rPr>
        <w:rFonts w:ascii="Arial" w:eastAsiaTheme="minorHAnsi" w:hAnsi="Arial" w:cs="Arial" w:hint="default"/>
        <w:color w:val="2A2A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DA3572E"/>
    <w:multiLevelType w:val="hybridMultilevel"/>
    <w:tmpl w:val="810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44C6D"/>
    <w:multiLevelType w:val="multilevel"/>
    <w:tmpl w:val="85EE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A12A2E"/>
    <w:multiLevelType w:val="hybridMultilevel"/>
    <w:tmpl w:val="D7FC6CD6"/>
    <w:lvl w:ilvl="0" w:tplc="31167A00">
      <w:numFmt w:val="bullet"/>
      <w:lvlText w:val="-"/>
      <w:lvlJc w:val="left"/>
      <w:pPr>
        <w:ind w:left="4320" w:hanging="360"/>
      </w:pPr>
      <w:rPr>
        <w:rFonts w:ascii="Arial" w:eastAsiaTheme="minorHAnsi" w:hAnsi="Arial" w:cs="Aria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cs="Wingdings" w:hint="default"/>
      </w:rPr>
    </w:lvl>
    <w:lvl w:ilvl="3" w:tplc="04090001" w:tentative="1">
      <w:start w:val="1"/>
      <w:numFmt w:val="bullet"/>
      <w:lvlText w:val=""/>
      <w:lvlJc w:val="left"/>
      <w:pPr>
        <w:ind w:left="6480" w:hanging="360"/>
      </w:pPr>
      <w:rPr>
        <w:rFonts w:ascii="Symbol" w:hAnsi="Symbol" w:cs="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cs="Wingdings" w:hint="default"/>
      </w:rPr>
    </w:lvl>
    <w:lvl w:ilvl="6" w:tplc="04090001" w:tentative="1">
      <w:start w:val="1"/>
      <w:numFmt w:val="bullet"/>
      <w:lvlText w:val=""/>
      <w:lvlJc w:val="left"/>
      <w:pPr>
        <w:ind w:left="8640" w:hanging="360"/>
      </w:pPr>
      <w:rPr>
        <w:rFonts w:ascii="Symbol" w:hAnsi="Symbol" w:cs="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cs="Wingdings" w:hint="default"/>
      </w:rPr>
    </w:lvl>
  </w:abstractNum>
  <w:abstractNum w:abstractNumId="10" w15:restartNumberingAfterBreak="0">
    <w:nsid w:val="74D854E4"/>
    <w:multiLevelType w:val="hybridMultilevel"/>
    <w:tmpl w:val="90B636B8"/>
    <w:lvl w:ilvl="0" w:tplc="8AD231C4">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11" w15:restartNumberingAfterBreak="0">
    <w:nsid w:val="778621F5"/>
    <w:multiLevelType w:val="multilevel"/>
    <w:tmpl w:val="F5E8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7506">
    <w:abstractNumId w:val="6"/>
  </w:num>
  <w:num w:numId="2" w16cid:durableId="1154026863">
    <w:abstractNumId w:val="10"/>
  </w:num>
  <w:num w:numId="3" w16cid:durableId="1623921434">
    <w:abstractNumId w:val="9"/>
  </w:num>
  <w:num w:numId="4" w16cid:durableId="1222711554">
    <w:abstractNumId w:val="0"/>
  </w:num>
  <w:num w:numId="5" w16cid:durableId="120735308">
    <w:abstractNumId w:val="2"/>
  </w:num>
  <w:num w:numId="6" w16cid:durableId="18631183">
    <w:abstractNumId w:val="11"/>
  </w:num>
  <w:num w:numId="7" w16cid:durableId="1931548882">
    <w:abstractNumId w:val="3"/>
  </w:num>
  <w:num w:numId="8" w16cid:durableId="1678116655">
    <w:abstractNumId w:val="8"/>
  </w:num>
  <w:num w:numId="9" w16cid:durableId="1963803787">
    <w:abstractNumId w:val="7"/>
  </w:num>
  <w:num w:numId="10" w16cid:durableId="254829735">
    <w:abstractNumId w:val="5"/>
  </w:num>
  <w:num w:numId="11" w16cid:durableId="1233389255">
    <w:abstractNumId w:val="4"/>
  </w:num>
  <w:num w:numId="12" w16cid:durableId="1138720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20"/>
    <w:rsid w:val="00045724"/>
    <w:rsid w:val="000635BC"/>
    <w:rsid w:val="0007083B"/>
    <w:rsid w:val="000751C3"/>
    <w:rsid w:val="00095418"/>
    <w:rsid w:val="000A7718"/>
    <w:rsid w:val="000B2BBD"/>
    <w:rsid w:val="000B75F9"/>
    <w:rsid w:val="000C6480"/>
    <w:rsid w:val="000D51B4"/>
    <w:rsid w:val="000E102B"/>
    <w:rsid w:val="000E1683"/>
    <w:rsid w:val="000E77B6"/>
    <w:rsid w:val="00120947"/>
    <w:rsid w:val="00131694"/>
    <w:rsid w:val="00140639"/>
    <w:rsid w:val="00143ADA"/>
    <w:rsid w:val="001468AC"/>
    <w:rsid w:val="00146D4A"/>
    <w:rsid w:val="00146DE8"/>
    <w:rsid w:val="00154B5D"/>
    <w:rsid w:val="00160B58"/>
    <w:rsid w:val="00161E97"/>
    <w:rsid w:val="001716AE"/>
    <w:rsid w:val="00186D87"/>
    <w:rsid w:val="0019016F"/>
    <w:rsid w:val="00191860"/>
    <w:rsid w:val="001953BE"/>
    <w:rsid w:val="001A6B04"/>
    <w:rsid w:val="001B3E2E"/>
    <w:rsid w:val="001D1D6F"/>
    <w:rsid w:val="001D64B1"/>
    <w:rsid w:val="0021587D"/>
    <w:rsid w:val="002449DF"/>
    <w:rsid w:val="002632A3"/>
    <w:rsid w:val="00267C44"/>
    <w:rsid w:val="0027009A"/>
    <w:rsid w:val="002807CD"/>
    <w:rsid w:val="00291393"/>
    <w:rsid w:val="00295071"/>
    <w:rsid w:val="002C1269"/>
    <w:rsid w:val="002C2AD2"/>
    <w:rsid w:val="002D1C63"/>
    <w:rsid w:val="002D1C8E"/>
    <w:rsid w:val="003007A4"/>
    <w:rsid w:val="00310D7D"/>
    <w:rsid w:val="00343905"/>
    <w:rsid w:val="00351BD7"/>
    <w:rsid w:val="0039016F"/>
    <w:rsid w:val="003966D5"/>
    <w:rsid w:val="003B5446"/>
    <w:rsid w:val="003E75A1"/>
    <w:rsid w:val="003E77FD"/>
    <w:rsid w:val="00405525"/>
    <w:rsid w:val="00405771"/>
    <w:rsid w:val="00410932"/>
    <w:rsid w:val="004128B9"/>
    <w:rsid w:val="00426187"/>
    <w:rsid w:val="0045792B"/>
    <w:rsid w:val="00461578"/>
    <w:rsid w:val="00474B06"/>
    <w:rsid w:val="00476B48"/>
    <w:rsid w:val="004C6FFD"/>
    <w:rsid w:val="004E514E"/>
    <w:rsid w:val="00502D86"/>
    <w:rsid w:val="0050410E"/>
    <w:rsid w:val="0051460A"/>
    <w:rsid w:val="00560EE3"/>
    <w:rsid w:val="00584032"/>
    <w:rsid w:val="00594CBA"/>
    <w:rsid w:val="005B1A0A"/>
    <w:rsid w:val="005E08D9"/>
    <w:rsid w:val="006055A9"/>
    <w:rsid w:val="00616158"/>
    <w:rsid w:val="00624AD9"/>
    <w:rsid w:val="0062525A"/>
    <w:rsid w:val="006256D7"/>
    <w:rsid w:val="0063033E"/>
    <w:rsid w:val="00645A8E"/>
    <w:rsid w:val="00677264"/>
    <w:rsid w:val="0069460D"/>
    <w:rsid w:val="006B1B12"/>
    <w:rsid w:val="006C257C"/>
    <w:rsid w:val="006C641B"/>
    <w:rsid w:val="006D781D"/>
    <w:rsid w:val="006E53D8"/>
    <w:rsid w:val="006F5183"/>
    <w:rsid w:val="00737D6F"/>
    <w:rsid w:val="0074252A"/>
    <w:rsid w:val="007427FD"/>
    <w:rsid w:val="0075375C"/>
    <w:rsid w:val="007702C3"/>
    <w:rsid w:val="00771DF2"/>
    <w:rsid w:val="00781525"/>
    <w:rsid w:val="00790EF0"/>
    <w:rsid w:val="007A2ABB"/>
    <w:rsid w:val="007A6E62"/>
    <w:rsid w:val="007A79D7"/>
    <w:rsid w:val="007B161F"/>
    <w:rsid w:val="007C3A9E"/>
    <w:rsid w:val="007C6167"/>
    <w:rsid w:val="007D347B"/>
    <w:rsid w:val="007D6E56"/>
    <w:rsid w:val="00822A90"/>
    <w:rsid w:val="00827B0B"/>
    <w:rsid w:val="00840337"/>
    <w:rsid w:val="00844669"/>
    <w:rsid w:val="0084546F"/>
    <w:rsid w:val="008557AD"/>
    <w:rsid w:val="00855A9A"/>
    <w:rsid w:val="008653E4"/>
    <w:rsid w:val="0088562C"/>
    <w:rsid w:val="00891928"/>
    <w:rsid w:val="008B25CB"/>
    <w:rsid w:val="008D519E"/>
    <w:rsid w:val="00904920"/>
    <w:rsid w:val="00906677"/>
    <w:rsid w:val="009127D5"/>
    <w:rsid w:val="009241A4"/>
    <w:rsid w:val="00931E26"/>
    <w:rsid w:val="00943E0F"/>
    <w:rsid w:val="00946268"/>
    <w:rsid w:val="00966131"/>
    <w:rsid w:val="00986023"/>
    <w:rsid w:val="009919A3"/>
    <w:rsid w:val="00992F79"/>
    <w:rsid w:val="009D09B5"/>
    <w:rsid w:val="009D379B"/>
    <w:rsid w:val="009D3CC6"/>
    <w:rsid w:val="009E5997"/>
    <w:rsid w:val="00A027E4"/>
    <w:rsid w:val="00A108A5"/>
    <w:rsid w:val="00A20AF6"/>
    <w:rsid w:val="00A273D2"/>
    <w:rsid w:val="00A27F30"/>
    <w:rsid w:val="00A40E2A"/>
    <w:rsid w:val="00A714AF"/>
    <w:rsid w:val="00A86B0A"/>
    <w:rsid w:val="00AA0888"/>
    <w:rsid w:val="00AA5F33"/>
    <w:rsid w:val="00AC4477"/>
    <w:rsid w:val="00AE1812"/>
    <w:rsid w:val="00AF5CDC"/>
    <w:rsid w:val="00B029E4"/>
    <w:rsid w:val="00B06C8C"/>
    <w:rsid w:val="00B46546"/>
    <w:rsid w:val="00B56A19"/>
    <w:rsid w:val="00B7670D"/>
    <w:rsid w:val="00B818FC"/>
    <w:rsid w:val="00BA151D"/>
    <w:rsid w:val="00BA7403"/>
    <w:rsid w:val="00BC293A"/>
    <w:rsid w:val="00BC50A1"/>
    <w:rsid w:val="00BD1310"/>
    <w:rsid w:val="00BE3018"/>
    <w:rsid w:val="00C00CA1"/>
    <w:rsid w:val="00C0187E"/>
    <w:rsid w:val="00C2078D"/>
    <w:rsid w:val="00C3444D"/>
    <w:rsid w:val="00C35CEB"/>
    <w:rsid w:val="00C44782"/>
    <w:rsid w:val="00C471EF"/>
    <w:rsid w:val="00C64735"/>
    <w:rsid w:val="00C65A8E"/>
    <w:rsid w:val="00C66158"/>
    <w:rsid w:val="00C72871"/>
    <w:rsid w:val="00C777E2"/>
    <w:rsid w:val="00C8299F"/>
    <w:rsid w:val="00CA18CC"/>
    <w:rsid w:val="00CB1D4D"/>
    <w:rsid w:val="00CF35AB"/>
    <w:rsid w:val="00D031FA"/>
    <w:rsid w:val="00D176A7"/>
    <w:rsid w:val="00D64E2E"/>
    <w:rsid w:val="00DB46B3"/>
    <w:rsid w:val="00DD0F8D"/>
    <w:rsid w:val="00DD7B0D"/>
    <w:rsid w:val="00E04129"/>
    <w:rsid w:val="00E06DC5"/>
    <w:rsid w:val="00E131C9"/>
    <w:rsid w:val="00E2586A"/>
    <w:rsid w:val="00E32A73"/>
    <w:rsid w:val="00E43FA8"/>
    <w:rsid w:val="00E6296F"/>
    <w:rsid w:val="00E9079A"/>
    <w:rsid w:val="00E94715"/>
    <w:rsid w:val="00EB0077"/>
    <w:rsid w:val="00EB16D9"/>
    <w:rsid w:val="00EB7261"/>
    <w:rsid w:val="00EC08CC"/>
    <w:rsid w:val="00ED1E96"/>
    <w:rsid w:val="00EE4394"/>
    <w:rsid w:val="00EF4BB8"/>
    <w:rsid w:val="00EF724E"/>
    <w:rsid w:val="00F4642D"/>
    <w:rsid w:val="00F47399"/>
    <w:rsid w:val="00F54135"/>
    <w:rsid w:val="00F644C0"/>
    <w:rsid w:val="00F71C00"/>
    <w:rsid w:val="00F76EBF"/>
    <w:rsid w:val="00F8020A"/>
    <w:rsid w:val="00FA4632"/>
    <w:rsid w:val="00FA656B"/>
    <w:rsid w:val="00FB5EEC"/>
    <w:rsid w:val="00FE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A5EF0"/>
  <w15:chartTrackingRefBased/>
  <w15:docId w15:val="{2000AEFE-BCC6-45B7-9FFC-92BDB3CC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920"/>
    <w:pPr>
      <w:spacing w:after="200" w:line="276" w:lineRule="auto"/>
    </w:pPr>
  </w:style>
  <w:style w:type="paragraph" w:styleId="Heading1">
    <w:name w:val="heading 1"/>
    <w:basedOn w:val="Normal"/>
    <w:link w:val="Heading1Char"/>
    <w:uiPriority w:val="9"/>
    <w:qFormat/>
    <w:rsid w:val="00E32A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FE0A5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paragraph">
    <w:name w:val="article__paragraph"/>
    <w:basedOn w:val="Normal"/>
    <w:rsid w:val="00AE181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B2BBD"/>
    <w:rPr>
      <w:sz w:val="16"/>
      <w:szCs w:val="16"/>
    </w:rPr>
  </w:style>
  <w:style w:type="paragraph" w:styleId="CommentText">
    <w:name w:val="annotation text"/>
    <w:basedOn w:val="Normal"/>
    <w:link w:val="CommentTextChar"/>
    <w:uiPriority w:val="99"/>
    <w:semiHidden/>
    <w:unhideWhenUsed/>
    <w:rsid w:val="000B2BBD"/>
    <w:pPr>
      <w:spacing w:line="240" w:lineRule="auto"/>
    </w:pPr>
    <w:rPr>
      <w:sz w:val="20"/>
      <w:szCs w:val="20"/>
    </w:rPr>
  </w:style>
  <w:style w:type="character" w:customStyle="1" w:styleId="CommentTextChar">
    <w:name w:val="Comment Text Char"/>
    <w:basedOn w:val="DefaultParagraphFont"/>
    <w:link w:val="CommentText"/>
    <w:uiPriority w:val="99"/>
    <w:semiHidden/>
    <w:rsid w:val="000B2BBD"/>
    <w:rPr>
      <w:sz w:val="20"/>
      <w:szCs w:val="20"/>
    </w:rPr>
  </w:style>
  <w:style w:type="paragraph" w:styleId="CommentSubject">
    <w:name w:val="annotation subject"/>
    <w:basedOn w:val="CommentText"/>
    <w:next w:val="CommentText"/>
    <w:link w:val="CommentSubjectChar"/>
    <w:uiPriority w:val="99"/>
    <w:semiHidden/>
    <w:unhideWhenUsed/>
    <w:rsid w:val="000B2BBD"/>
    <w:rPr>
      <w:b/>
      <w:bCs/>
    </w:rPr>
  </w:style>
  <w:style w:type="character" w:customStyle="1" w:styleId="CommentSubjectChar">
    <w:name w:val="Comment Subject Char"/>
    <w:basedOn w:val="CommentTextChar"/>
    <w:link w:val="CommentSubject"/>
    <w:uiPriority w:val="99"/>
    <w:semiHidden/>
    <w:rsid w:val="000B2BBD"/>
    <w:rPr>
      <w:b/>
      <w:bCs/>
      <w:sz w:val="20"/>
      <w:szCs w:val="20"/>
    </w:rPr>
  </w:style>
  <w:style w:type="paragraph" w:styleId="BalloonText">
    <w:name w:val="Balloon Text"/>
    <w:basedOn w:val="Normal"/>
    <w:link w:val="BalloonTextChar"/>
    <w:uiPriority w:val="99"/>
    <w:semiHidden/>
    <w:unhideWhenUsed/>
    <w:rsid w:val="000B2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BBD"/>
    <w:rPr>
      <w:rFonts w:ascii="Segoe UI" w:hAnsi="Segoe UI" w:cs="Segoe UI"/>
      <w:sz w:val="18"/>
      <w:szCs w:val="18"/>
    </w:rPr>
  </w:style>
  <w:style w:type="character" w:styleId="Hyperlink">
    <w:name w:val="Hyperlink"/>
    <w:basedOn w:val="DefaultParagraphFont"/>
    <w:uiPriority w:val="99"/>
    <w:unhideWhenUsed/>
    <w:rsid w:val="003966D5"/>
    <w:rPr>
      <w:color w:val="0000FF"/>
      <w:u w:val="single"/>
    </w:rPr>
  </w:style>
  <w:style w:type="paragraph" w:styleId="ListParagraph">
    <w:name w:val="List Paragraph"/>
    <w:basedOn w:val="Normal"/>
    <w:uiPriority w:val="34"/>
    <w:qFormat/>
    <w:rsid w:val="00560EE3"/>
    <w:pPr>
      <w:ind w:left="720"/>
      <w:contextualSpacing/>
    </w:pPr>
  </w:style>
  <w:style w:type="character" w:styleId="UnresolvedMention">
    <w:name w:val="Unresolved Mention"/>
    <w:basedOn w:val="DefaultParagraphFont"/>
    <w:uiPriority w:val="99"/>
    <w:semiHidden/>
    <w:unhideWhenUsed/>
    <w:rsid w:val="000E102B"/>
    <w:rPr>
      <w:color w:val="605E5C"/>
      <w:shd w:val="clear" w:color="auto" w:fill="E1DFDD"/>
    </w:rPr>
  </w:style>
  <w:style w:type="character" w:customStyle="1" w:styleId="Heading1Char">
    <w:name w:val="Heading 1 Char"/>
    <w:basedOn w:val="DefaultParagraphFont"/>
    <w:link w:val="Heading1"/>
    <w:uiPriority w:val="9"/>
    <w:rsid w:val="00E32A73"/>
    <w:rPr>
      <w:rFonts w:ascii="Times New Roman" w:eastAsia="Times New Roman" w:hAnsi="Times New Roman" w:cs="Times New Roman"/>
      <w:b/>
      <w:bCs/>
      <w:kern w:val="36"/>
      <w:sz w:val="48"/>
      <w:szCs w:val="48"/>
    </w:rPr>
  </w:style>
  <w:style w:type="paragraph" w:customStyle="1" w:styleId="call">
    <w:name w:val="call"/>
    <w:basedOn w:val="Normal"/>
    <w:rsid w:val="00E32A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2A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F33"/>
  </w:style>
  <w:style w:type="paragraph" w:styleId="Footer">
    <w:name w:val="footer"/>
    <w:basedOn w:val="Normal"/>
    <w:link w:val="FooterChar"/>
    <w:uiPriority w:val="99"/>
    <w:unhideWhenUsed/>
    <w:rsid w:val="00AA5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F33"/>
  </w:style>
  <w:style w:type="character" w:customStyle="1" w:styleId="Heading5Char">
    <w:name w:val="Heading 5 Char"/>
    <w:basedOn w:val="DefaultParagraphFont"/>
    <w:link w:val="Heading5"/>
    <w:uiPriority w:val="9"/>
    <w:semiHidden/>
    <w:rsid w:val="00FE0A5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669571">
      <w:bodyDiv w:val="1"/>
      <w:marLeft w:val="0"/>
      <w:marRight w:val="0"/>
      <w:marTop w:val="0"/>
      <w:marBottom w:val="0"/>
      <w:divBdr>
        <w:top w:val="none" w:sz="0" w:space="0" w:color="auto"/>
        <w:left w:val="none" w:sz="0" w:space="0" w:color="auto"/>
        <w:bottom w:val="none" w:sz="0" w:space="0" w:color="auto"/>
        <w:right w:val="none" w:sz="0" w:space="0" w:color="auto"/>
      </w:divBdr>
    </w:div>
    <w:div w:id="956058915">
      <w:bodyDiv w:val="1"/>
      <w:marLeft w:val="0"/>
      <w:marRight w:val="0"/>
      <w:marTop w:val="0"/>
      <w:marBottom w:val="0"/>
      <w:divBdr>
        <w:top w:val="none" w:sz="0" w:space="0" w:color="auto"/>
        <w:left w:val="none" w:sz="0" w:space="0" w:color="auto"/>
        <w:bottom w:val="none" w:sz="0" w:space="0" w:color="auto"/>
        <w:right w:val="none" w:sz="0" w:space="0" w:color="auto"/>
      </w:divBdr>
      <w:divsChild>
        <w:div w:id="798109214">
          <w:marLeft w:val="0"/>
          <w:marRight w:val="0"/>
          <w:marTop w:val="0"/>
          <w:marBottom w:val="0"/>
          <w:divBdr>
            <w:top w:val="none" w:sz="0" w:space="0" w:color="auto"/>
            <w:left w:val="none" w:sz="0" w:space="0" w:color="auto"/>
            <w:bottom w:val="none" w:sz="0" w:space="0" w:color="auto"/>
            <w:right w:val="none" w:sz="0" w:space="0" w:color="auto"/>
          </w:divBdr>
          <w:divsChild>
            <w:div w:id="187086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23829">
      <w:bodyDiv w:val="1"/>
      <w:marLeft w:val="0"/>
      <w:marRight w:val="0"/>
      <w:marTop w:val="0"/>
      <w:marBottom w:val="0"/>
      <w:divBdr>
        <w:top w:val="none" w:sz="0" w:space="0" w:color="auto"/>
        <w:left w:val="none" w:sz="0" w:space="0" w:color="auto"/>
        <w:bottom w:val="none" w:sz="0" w:space="0" w:color="auto"/>
        <w:right w:val="none" w:sz="0" w:space="0" w:color="auto"/>
      </w:divBdr>
      <w:divsChild>
        <w:div w:id="338773760">
          <w:marLeft w:val="0"/>
          <w:marRight w:val="0"/>
          <w:marTop w:val="0"/>
          <w:marBottom w:val="0"/>
          <w:divBdr>
            <w:top w:val="none" w:sz="0" w:space="0" w:color="auto"/>
            <w:left w:val="none" w:sz="0" w:space="0" w:color="auto"/>
            <w:bottom w:val="none" w:sz="0" w:space="0" w:color="auto"/>
            <w:right w:val="none" w:sz="0" w:space="0" w:color="auto"/>
          </w:divBdr>
        </w:div>
        <w:div w:id="2050914403">
          <w:marLeft w:val="0"/>
          <w:marRight w:val="0"/>
          <w:marTop w:val="0"/>
          <w:marBottom w:val="0"/>
          <w:divBdr>
            <w:top w:val="none" w:sz="0" w:space="0" w:color="auto"/>
            <w:left w:val="none" w:sz="0" w:space="0" w:color="auto"/>
            <w:bottom w:val="none" w:sz="0" w:space="0" w:color="auto"/>
            <w:right w:val="none" w:sz="0" w:space="0" w:color="auto"/>
          </w:divBdr>
        </w:div>
        <w:div w:id="731804818">
          <w:marLeft w:val="0"/>
          <w:marRight w:val="0"/>
          <w:marTop w:val="0"/>
          <w:marBottom w:val="0"/>
          <w:divBdr>
            <w:top w:val="none" w:sz="0" w:space="0" w:color="auto"/>
            <w:left w:val="none" w:sz="0" w:space="0" w:color="auto"/>
            <w:bottom w:val="none" w:sz="0" w:space="0" w:color="auto"/>
            <w:right w:val="none" w:sz="0" w:space="0" w:color="auto"/>
          </w:divBdr>
        </w:div>
      </w:divsChild>
    </w:div>
    <w:div w:id="1418668740">
      <w:bodyDiv w:val="1"/>
      <w:marLeft w:val="0"/>
      <w:marRight w:val="0"/>
      <w:marTop w:val="0"/>
      <w:marBottom w:val="0"/>
      <w:divBdr>
        <w:top w:val="none" w:sz="0" w:space="0" w:color="auto"/>
        <w:left w:val="none" w:sz="0" w:space="0" w:color="auto"/>
        <w:bottom w:val="none" w:sz="0" w:space="0" w:color="auto"/>
        <w:right w:val="none" w:sz="0" w:space="0" w:color="auto"/>
      </w:divBdr>
    </w:div>
    <w:div w:id="1638100773">
      <w:bodyDiv w:val="1"/>
      <w:marLeft w:val="0"/>
      <w:marRight w:val="0"/>
      <w:marTop w:val="0"/>
      <w:marBottom w:val="0"/>
      <w:divBdr>
        <w:top w:val="none" w:sz="0" w:space="0" w:color="auto"/>
        <w:left w:val="none" w:sz="0" w:space="0" w:color="auto"/>
        <w:bottom w:val="none" w:sz="0" w:space="0" w:color="auto"/>
        <w:right w:val="none" w:sz="0" w:space="0" w:color="auto"/>
      </w:divBdr>
    </w:div>
    <w:div w:id="1662077351">
      <w:bodyDiv w:val="1"/>
      <w:marLeft w:val="0"/>
      <w:marRight w:val="0"/>
      <w:marTop w:val="0"/>
      <w:marBottom w:val="0"/>
      <w:divBdr>
        <w:top w:val="none" w:sz="0" w:space="0" w:color="auto"/>
        <w:left w:val="none" w:sz="0" w:space="0" w:color="auto"/>
        <w:bottom w:val="none" w:sz="0" w:space="0" w:color="auto"/>
        <w:right w:val="none" w:sz="0" w:space="0" w:color="auto"/>
      </w:divBdr>
      <w:divsChild>
        <w:div w:id="914439117">
          <w:marLeft w:val="0"/>
          <w:marRight w:val="0"/>
          <w:marTop w:val="0"/>
          <w:marBottom w:val="0"/>
          <w:divBdr>
            <w:top w:val="none" w:sz="0" w:space="0" w:color="auto"/>
            <w:left w:val="none" w:sz="0" w:space="0" w:color="auto"/>
            <w:bottom w:val="none" w:sz="0" w:space="0" w:color="auto"/>
            <w:right w:val="none" w:sz="0" w:space="0" w:color="auto"/>
          </w:divBdr>
        </w:div>
        <w:div w:id="1382828350">
          <w:marLeft w:val="0"/>
          <w:marRight w:val="0"/>
          <w:marTop w:val="0"/>
          <w:marBottom w:val="0"/>
          <w:divBdr>
            <w:top w:val="none" w:sz="0" w:space="0" w:color="auto"/>
            <w:left w:val="none" w:sz="0" w:space="0" w:color="auto"/>
            <w:bottom w:val="none" w:sz="0" w:space="0" w:color="auto"/>
            <w:right w:val="none" w:sz="0" w:space="0" w:color="auto"/>
          </w:divBdr>
        </w:div>
      </w:divsChild>
    </w:div>
    <w:div w:id="1805464074">
      <w:bodyDiv w:val="1"/>
      <w:marLeft w:val="0"/>
      <w:marRight w:val="0"/>
      <w:marTop w:val="0"/>
      <w:marBottom w:val="0"/>
      <w:divBdr>
        <w:top w:val="none" w:sz="0" w:space="0" w:color="auto"/>
        <w:left w:val="none" w:sz="0" w:space="0" w:color="auto"/>
        <w:bottom w:val="none" w:sz="0" w:space="0" w:color="auto"/>
        <w:right w:val="none" w:sz="0" w:space="0" w:color="auto"/>
      </w:divBdr>
    </w:div>
    <w:div w:id="1934050462">
      <w:bodyDiv w:val="1"/>
      <w:marLeft w:val="0"/>
      <w:marRight w:val="0"/>
      <w:marTop w:val="0"/>
      <w:marBottom w:val="0"/>
      <w:divBdr>
        <w:top w:val="none" w:sz="0" w:space="0" w:color="auto"/>
        <w:left w:val="none" w:sz="0" w:space="0" w:color="auto"/>
        <w:bottom w:val="none" w:sz="0" w:space="0" w:color="auto"/>
        <w:right w:val="none" w:sz="0" w:space="0" w:color="auto"/>
      </w:divBdr>
      <w:divsChild>
        <w:div w:id="866405559">
          <w:marLeft w:val="0"/>
          <w:marRight w:val="0"/>
          <w:marTop w:val="0"/>
          <w:marBottom w:val="0"/>
          <w:divBdr>
            <w:top w:val="none" w:sz="0" w:space="0" w:color="auto"/>
            <w:left w:val="none" w:sz="0" w:space="0" w:color="auto"/>
            <w:bottom w:val="none" w:sz="0" w:space="0" w:color="auto"/>
            <w:right w:val="none" w:sz="0" w:space="0" w:color="auto"/>
          </w:divBdr>
        </w:div>
        <w:div w:id="921718846">
          <w:marLeft w:val="0"/>
          <w:marRight w:val="0"/>
          <w:marTop w:val="0"/>
          <w:marBottom w:val="0"/>
          <w:divBdr>
            <w:top w:val="none" w:sz="0" w:space="0" w:color="auto"/>
            <w:left w:val="none" w:sz="0" w:space="0" w:color="auto"/>
            <w:bottom w:val="none" w:sz="0" w:space="0" w:color="auto"/>
            <w:right w:val="none" w:sz="0" w:space="0" w:color="auto"/>
          </w:divBdr>
          <w:divsChild>
            <w:div w:id="368646547">
              <w:marLeft w:val="0"/>
              <w:marRight w:val="0"/>
              <w:marTop w:val="0"/>
              <w:marBottom w:val="0"/>
              <w:divBdr>
                <w:top w:val="none" w:sz="0" w:space="0" w:color="auto"/>
                <w:left w:val="none" w:sz="0" w:space="0" w:color="auto"/>
                <w:bottom w:val="none" w:sz="0" w:space="0" w:color="auto"/>
                <w:right w:val="none" w:sz="0" w:space="0" w:color="auto"/>
              </w:divBdr>
            </w:div>
            <w:div w:id="4990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mjeruzal@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higanarchitecturalfoundatio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tom@mathisonarchitect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chiganarchitecturalfoundation.org/grants/maf-education-awareness-gra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Jeruzal</dc:creator>
  <cp:keywords/>
  <dc:description/>
  <cp:lastModifiedBy>Angela Jeruzal</cp:lastModifiedBy>
  <cp:revision>12</cp:revision>
  <cp:lastPrinted>2020-05-11T15:22:00Z</cp:lastPrinted>
  <dcterms:created xsi:type="dcterms:W3CDTF">2023-02-07T11:45:00Z</dcterms:created>
  <dcterms:modified xsi:type="dcterms:W3CDTF">2023-02-07T12:16:00Z</dcterms:modified>
</cp:coreProperties>
</file>