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A0" w:rsidRDefault="004769CA">
      <w:r w:rsidRPr="00B626A0">
        <w:rPr>
          <w:noProof/>
        </w:rPr>
        <w:drawing>
          <wp:anchor distT="0" distB="0" distL="114300" distR="114300" simplePos="0" relativeHeight="251659264" behindDoc="0" locked="0" layoutInCell="1" allowOverlap="1" wp14:anchorId="1D88860E" wp14:editId="198B95EA">
            <wp:simplePos x="0" y="0"/>
            <wp:positionH relativeFrom="column">
              <wp:posOffset>1960962</wp:posOffset>
            </wp:positionH>
            <wp:positionV relativeFrom="paragraph">
              <wp:posOffset>143826</wp:posOffset>
            </wp:positionV>
            <wp:extent cx="2406723" cy="1805707"/>
            <wp:effectExtent l="0" t="4128" r="8573" b="8572"/>
            <wp:wrapNone/>
            <wp:docPr id="2" name="Picture 2" descr="\\OTPL-FS01\Home\JBECKER\Documents\Strategic Plan\Strategic Planning 2013\Space Planning Building Project\Adult\Items Sold\J.I. Rm Oak Cab 82 in.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TPL-FS01\Home\JBECKER\Documents\Strategic Plan\Strategic Planning 2013\Space Planning Building Project\Adult\Items Sold\J.I. Rm Oak Cab 82 in.op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422170" cy="18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6A0">
        <w:rPr>
          <w:noProof/>
        </w:rPr>
        <w:drawing>
          <wp:anchor distT="0" distB="0" distL="114300" distR="114300" simplePos="0" relativeHeight="251658240" behindDoc="0" locked="0" layoutInCell="1" allowOverlap="1" wp14:anchorId="68A3B561" wp14:editId="6B724B1D">
            <wp:simplePos x="0" y="0"/>
            <wp:positionH relativeFrom="column">
              <wp:posOffset>-447668</wp:posOffset>
            </wp:positionH>
            <wp:positionV relativeFrom="paragraph">
              <wp:posOffset>66459</wp:posOffset>
            </wp:positionV>
            <wp:extent cx="2459751" cy="1845534"/>
            <wp:effectExtent l="2223" t="0" r="317" b="318"/>
            <wp:wrapNone/>
            <wp:docPr id="1" name="Picture 1" descr="\\OTPL-FS01\Home\JBECKER\Documents\Strategic Plan\Strategic Planning 2013\Space Planning Building Project\Adult\Items Sold\J.I. Rm Oak Cab 82 in.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TPL-FS01\Home\JBECKER\Documents\Strategic Plan\Strategic Planning 2013\Space Planning Building Project\Adult\Items Sold\J.I. Rm Oak Cab 82 in.clo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2975" cy="185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6A0" w:rsidRPr="00B626A0" w:rsidRDefault="00B626A0" w:rsidP="00B626A0"/>
    <w:p w:rsidR="00B626A0" w:rsidRPr="00B626A0" w:rsidRDefault="00B626A0" w:rsidP="00B626A0"/>
    <w:p w:rsidR="00B626A0" w:rsidRPr="00B626A0" w:rsidRDefault="00B626A0" w:rsidP="00B626A0"/>
    <w:p w:rsidR="00B626A0" w:rsidRPr="00B626A0" w:rsidRDefault="00B626A0" w:rsidP="00B626A0"/>
    <w:p w:rsidR="00B626A0" w:rsidRPr="00B626A0" w:rsidRDefault="00B626A0" w:rsidP="00B626A0"/>
    <w:p w:rsidR="004769CA" w:rsidRDefault="004769CA" w:rsidP="00B626A0"/>
    <w:p w:rsidR="004769CA" w:rsidRDefault="004769CA" w:rsidP="00B626A0"/>
    <w:p w:rsidR="00B626A0" w:rsidRPr="00B626A0" w:rsidRDefault="00B626A0" w:rsidP="00B626A0">
      <w:r>
        <w:t>(2) Oak Cabinets 82” tall x 35 ½” wide x 23” deep</w:t>
      </w:r>
      <w:r w:rsidR="004769CA">
        <w:t>, $100/each</w:t>
      </w:r>
    </w:p>
    <w:p w:rsidR="00B626A0" w:rsidRPr="00B626A0" w:rsidRDefault="00B626A0" w:rsidP="00B626A0"/>
    <w:p w:rsidR="00B626A0" w:rsidRPr="00B626A0" w:rsidRDefault="00B626A0" w:rsidP="00B626A0"/>
    <w:p w:rsidR="00B626A0" w:rsidRDefault="004769CA" w:rsidP="00B626A0">
      <w:r w:rsidRPr="00B626A0">
        <w:rPr>
          <w:noProof/>
        </w:rPr>
        <w:drawing>
          <wp:anchor distT="0" distB="0" distL="114300" distR="114300" simplePos="0" relativeHeight="251660288" behindDoc="0" locked="0" layoutInCell="1" allowOverlap="1" wp14:anchorId="534F7A54" wp14:editId="2B14D025">
            <wp:simplePos x="0" y="0"/>
            <wp:positionH relativeFrom="column">
              <wp:posOffset>2499472</wp:posOffset>
            </wp:positionH>
            <wp:positionV relativeFrom="paragraph">
              <wp:posOffset>140223</wp:posOffset>
            </wp:positionV>
            <wp:extent cx="2272121" cy="1704577"/>
            <wp:effectExtent l="0" t="1905" r="0" b="0"/>
            <wp:wrapNone/>
            <wp:docPr id="4" name="Picture 4" descr="\\OTPL-FS01\Home\JBECKER\Documents\Strategic Plan\Strategic Planning 2013\Space Planning Building Project\Adult\Items Sold\J.I. Rm Oak Cab 42 in.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TPL-FS01\Home\JBECKER\Documents\Strategic Plan\Strategic Planning 2013\Space Planning Building Project\Adult\Items Sold\J.I. Rm Oak Cab 42 in.op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2121" cy="170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6A0">
        <w:rPr>
          <w:noProof/>
        </w:rPr>
        <w:drawing>
          <wp:anchor distT="0" distB="0" distL="114300" distR="114300" simplePos="0" relativeHeight="251663360" behindDoc="0" locked="0" layoutInCell="1" allowOverlap="1" wp14:anchorId="2160D1EF" wp14:editId="1A627114">
            <wp:simplePos x="0" y="0"/>
            <wp:positionH relativeFrom="column">
              <wp:posOffset>484822</wp:posOffset>
            </wp:positionH>
            <wp:positionV relativeFrom="paragraph">
              <wp:posOffset>144208</wp:posOffset>
            </wp:positionV>
            <wp:extent cx="2296114" cy="1722438"/>
            <wp:effectExtent l="953" t="0" r="0" b="0"/>
            <wp:wrapNone/>
            <wp:docPr id="3" name="Picture 3" descr="\\OTPL-FS01\Home\JBECKER\Documents\Strategic Plan\Strategic Planning 2013\Space Planning Building Project\Adult\Items Sold\J.I. Rm Oak Cab 42 in.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TPL-FS01\Home\JBECKER\Documents\Strategic Plan\Strategic Planning 2013\Space Planning Building Project\Adult\Items Sold\J.I. Rm Oak Cab 42 in.clos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6114" cy="172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6A0" w:rsidRDefault="00B626A0" w:rsidP="00B626A0">
      <w:pPr>
        <w:tabs>
          <w:tab w:val="left" w:pos="1575"/>
        </w:tabs>
      </w:pPr>
      <w:r>
        <w:tab/>
      </w:r>
    </w:p>
    <w:p w:rsidR="00B626A0" w:rsidRPr="00B626A0" w:rsidRDefault="00B626A0" w:rsidP="00B626A0"/>
    <w:p w:rsidR="00B626A0" w:rsidRPr="00B626A0" w:rsidRDefault="00B626A0" w:rsidP="00B626A0"/>
    <w:p w:rsidR="00B626A0" w:rsidRDefault="00B626A0" w:rsidP="00B626A0"/>
    <w:p w:rsidR="00B626A0" w:rsidRDefault="00B626A0" w:rsidP="00B626A0">
      <w:pPr>
        <w:tabs>
          <w:tab w:val="left" w:pos="1140"/>
        </w:tabs>
      </w:pPr>
      <w:r>
        <w:tab/>
      </w:r>
    </w:p>
    <w:p w:rsidR="00B626A0" w:rsidRPr="00B626A0" w:rsidRDefault="00B626A0" w:rsidP="00B626A0"/>
    <w:p w:rsidR="004769CA" w:rsidRDefault="004769CA" w:rsidP="00B626A0"/>
    <w:p w:rsidR="00B626A0" w:rsidRPr="00B626A0" w:rsidRDefault="00B626A0" w:rsidP="00B626A0">
      <w:r>
        <w:t>(2) Oak Cabinets 42” tall x 35 ½” wide x 23” deep</w:t>
      </w:r>
      <w:r w:rsidR="004769CA">
        <w:t>, $50/each</w:t>
      </w:r>
    </w:p>
    <w:p w:rsidR="00B626A0" w:rsidRPr="00B626A0" w:rsidRDefault="00B626A0" w:rsidP="00B626A0"/>
    <w:p w:rsidR="00B626A0" w:rsidRPr="00B626A0" w:rsidRDefault="00B626A0" w:rsidP="00B626A0"/>
    <w:p w:rsidR="00B626A0" w:rsidRPr="00B626A0" w:rsidRDefault="004769CA" w:rsidP="00B626A0">
      <w:r w:rsidRPr="00B626A0">
        <w:rPr>
          <w:noProof/>
        </w:rPr>
        <w:drawing>
          <wp:anchor distT="0" distB="0" distL="114300" distR="114300" simplePos="0" relativeHeight="251662336" behindDoc="0" locked="0" layoutInCell="1" allowOverlap="1" wp14:anchorId="00298121" wp14:editId="534B90B3">
            <wp:simplePos x="0" y="0"/>
            <wp:positionH relativeFrom="column">
              <wp:posOffset>1592054</wp:posOffset>
            </wp:positionH>
            <wp:positionV relativeFrom="paragraph">
              <wp:posOffset>222776</wp:posOffset>
            </wp:positionV>
            <wp:extent cx="2189414" cy="1642702"/>
            <wp:effectExtent l="6668" t="0" r="8572" b="8573"/>
            <wp:wrapNone/>
            <wp:docPr id="6" name="Picture 6" descr="\\OTPL-FS01\Home\JBECKER\Documents\Strategic Plan\Strategic Planning 2013\Space Planning Building Project\Adult\Items Sold\J.I. Rm oak drawers.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OTPL-FS01\Home\JBECKER\Documents\Strategic Plan\Strategic Planning 2013\Space Planning Building Project\Adult\Items Sold\J.I. Rm oak drawers.op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9414" cy="164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6A0">
        <w:rPr>
          <w:noProof/>
        </w:rPr>
        <w:drawing>
          <wp:anchor distT="0" distB="0" distL="114300" distR="114300" simplePos="0" relativeHeight="251661312" behindDoc="0" locked="0" layoutInCell="1" allowOverlap="1" wp14:anchorId="14FB0856" wp14:editId="7D7B7CEB">
            <wp:simplePos x="0" y="0"/>
            <wp:positionH relativeFrom="column">
              <wp:posOffset>-388543</wp:posOffset>
            </wp:positionH>
            <wp:positionV relativeFrom="paragraph">
              <wp:posOffset>193119</wp:posOffset>
            </wp:positionV>
            <wp:extent cx="2263054" cy="1698246"/>
            <wp:effectExtent l="0" t="3492" r="952" b="953"/>
            <wp:wrapNone/>
            <wp:docPr id="5" name="Picture 5" descr="\\OTPL-FS01\Home\JBECKER\Documents\Strategic Plan\Strategic Planning 2013\Space Planning Building Project\Adult\Items Sold\J.I. Rm oak drawers.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OTPL-FS01\Home\JBECKER\Documents\Strategic Plan\Strategic Planning 2013\Space Planning Building Project\Adult\Items Sold\J.I. Rm oak drawers.clos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3054" cy="169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6A0" w:rsidRPr="00B626A0" w:rsidRDefault="004769CA" w:rsidP="00B626A0">
      <w:r w:rsidRPr="00B626A0">
        <w:rPr>
          <w:noProof/>
        </w:rPr>
        <w:drawing>
          <wp:anchor distT="0" distB="0" distL="114300" distR="114300" simplePos="0" relativeHeight="251664384" behindDoc="0" locked="0" layoutInCell="1" allowOverlap="1" wp14:anchorId="071CB013" wp14:editId="729B6DD7">
            <wp:simplePos x="0" y="0"/>
            <wp:positionH relativeFrom="column">
              <wp:posOffset>4300538</wp:posOffset>
            </wp:positionH>
            <wp:positionV relativeFrom="paragraph">
              <wp:posOffset>13018</wp:posOffset>
            </wp:positionV>
            <wp:extent cx="2419536" cy="1813235"/>
            <wp:effectExtent l="0" t="1588" r="0" b="0"/>
            <wp:wrapNone/>
            <wp:docPr id="7" name="Picture 7" descr="\\OTPL-FS01\Home\JBECKER\Documents\Strategic Plan\Strategic Planning 2013\Space Planning Building Project\Adult\Items Sold\J.I. Rm Cou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OTPL-FS01\Home\JBECKER\Documents\Strategic Plan\Strategic Planning 2013\Space Planning Building Project\Adult\Items Sold\J.I. Rm Count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9536" cy="181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6A0" w:rsidRPr="00B626A0" w:rsidRDefault="00B626A0" w:rsidP="00B626A0"/>
    <w:p w:rsidR="00B626A0" w:rsidRPr="00B626A0" w:rsidRDefault="00B626A0" w:rsidP="00B626A0"/>
    <w:p w:rsidR="00B626A0" w:rsidRPr="00B626A0" w:rsidRDefault="00B626A0" w:rsidP="00B626A0"/>
    <w:p w:rsidR="00B626A0" w:rsidRPr="00B626A0" w:rsidRDefault="00B626A0" w:rsidP="00B626A0"/>
    <w:p w:rsidR="00B626A0" w:rsidRDefault="00B626A0" w:rsidP="00B626A0"/>
    <w:p w:rsidR="004769CA" w:rsidRDefault="004769CA" w:rsidP="00B626A0"/>
    <w:p w:rsidR="004769CA" w:rsidRDefault="00B626A0" w:rsidP="004769CA">
      <w:r>
        <w:t>(6) 3-drawer Oak Unit, 42” tall x 18” wide x 23 ½” deep</w:t>
      </w:r>
      <w:r w:rsidR="004769CA">
        <w:t>, $50/each</w:t>
      </w:r>
      <w:r w:rsidR="004769CA">
        <w:tab/>
      </w:r>
      <w:r>
        <w:t xml:space="preserve">                                                                               </w:t>
      </w:r>
      <w:r w:rsidR="004769CA">
        <w:t xml:space="preserve">                        </w:t>
      </w:r>
      <w:r>
        <w:t xml:space="preserve">      </w:t>
      </w:r>
      <w:r w:rsidR="004769CA">
        <w:t xml:space="preserve">                                                                                                               </w:t>
      </w:r>
    </w:p>
    <w:p w:rsidR="009511B8" w:rsidRPr="00B626A0" w:rsidRDefault="004769CA" w:rsidP="004769CA">
      <w:r>
        <w:t xml:space="preserve">                                                                                                         </w:t>
      </w:r>
      <w:bookmarkStart w:id="0" w:name="_GoBack"/>
      <w:bookmarkEnd w:id="0"/>
      <w:r w:rsidR="00B626A0">
        <w:t>(2) Laminate countertops 90” long x 23 ½” deep</w:t>
      </w:r>
      <w:r>
        <w:t>, $20/each</w:t>
      </w:r>
    </w:p>
    <w:sectPr w:rsidR="009511B8" w:rsidRPr="00B626A0" w:rsidSect="00B62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A0" w:rsidRDefault="00B626A0" w:rsidP="00B626A0">
      <w:pPr>
        <w:spacing w:after="0" w:line="240" w:lineRule="auto"/>
      </w:pPr>
      <w:r>
        <w:separator/>
      </w:r>
    </w:p>
  </w:endnote>
  <w:endnote w:type="continuationSeparator" w:id="0">
    <w:p w:rsidR="00B626A0" w:rsidRDefault="00B626A0" w:rsidP="00B6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A0" w:rsidRDefault="00B626A0" w:rsidP="00B626A0">
      <w:pPr>
        <w:spacing w:after="0" w:line="240" w:lineRule="auto"/>
      </w:pPr>
      <w:r>
        <w:separator/>
      </w:r>
    </w:p>
  </w:footnote>
  <w:footnote w:type="continuationSeparator" w:id="0">
    <w:p w:rsidR="00B626A0" w:rsidRDefault="00B626A0" w:rsidP="00B62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A0"/>
    <w:rsid w:val="004769CA"/>
    <w:rsid w:val="009511B8"/>
    <w:rsid w:val="00A153FA"/>
    <w:rsid w:val="00B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9BE52-E3BE-4AC5-B5DA-76C47D1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A0"/>
  </w:style>
  <w:style w:type="paragraph" w:styleId="Footer">
    <w:name w:val="footer"/>
    <w:basedOn w:val="Normal"/>
    <w:link w:val="FooterChar"/>
    <w:uiPriority w:val="99"/>
    <w:unhideWhenUsed/>
    <w:rsid w:val="00B6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188C91B3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Becker</dc:creator>
  <cp:keywords/>
  <dc:description/>
  <cp:lastModifiedBy>Joyce Becker</cp:lastModifiedBy>
  <cp:revision>2</cp:revision>
  <dcterms:created xsi:type="dcterms:W3CDTF">2016-11-07T19:26:00Z</dcterms:created>
  <dcterms:modified xsi:type="dcterms:W3CDTF">2016-11-07T19:48:00Z</dcterms:modified>
</cp:coreProperties>
</file>