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2B59" w:rsidRDefault="00962B59" w:rsidP="003E112C">
      <w:pPr>
        <w:tabs>
          <w:tab w:val="left" w:pos="630"/>
        </w:tabs>
        <w:ind w:left="900" w:right="1440"/>
      </w:pPr>
    </w:p>
    <w:p w:rsidR="00820C26" w:rsidRDefault="00820C26" w:rsidP="00820C26">
      <w:pPr>
        <w:ind w:left="900" w:right="1440"/>
      </w:pPr>
    </w:p>
    <w:p w:rsidR="00820C26" w:rsidRDefault="00820C26" w:rsidP="00820C26">
      <w:pPr>
        <w:ind w:left="900" w:right="1440"/>
      </w:pPr>
    </w:p>
    <w:p w:rsidR="00820C26" w:rsidRDefault="00820C26" w:rsidP="00D427D3">
      <w:pPr>
        <w:spacing w:after="0" w:line="240" w:lineRule="auto"/>
        <w:ind w:left="900" w:right="1440"/>
      </w:pPr>
    </w:p>
    <w:p w:rsidR="00D427D3" w:rsidRDefault="00D427D3" w:rsidP="00D427D3">
      <w:pPr>
        <w:spacing w:after="0" w:line="240" w:lineRule="auto"/>
        <w:ind w:left="720"/>
        <w:jc w:val="center"/>
        <w:rPr>
          <w:b/>
          <w:sz w:val="28"/>
          <w:szCs w:val="28"/>
        </w:rPr>
      </w:pPr>
    </w:p>
    <w:p w:rsidR="00D427D3" w:rsidRPr="00D427D3" w:rsidRDefault="00D427D3" w:rsidP="00D427D3">
      <w:pPr>
        <w:spacing w:after="0" w:line="240" w:lineRule="auto"/>
        <w:ind w:left="720"/>
        <w:jc w:val="center"/>
        <w:rPr>
          <w:b/>
          <w:sz w:val="28"/>
          <w:szCs w:val="28"/>
        </w:rPr>
      </w:pPr>
      <w:r w:rsidRPr="00D427D3">
        <w:rPr>
          <w:b/>
          <w:sz w:val="28"/>
          <w:szCs w:val="28"/>
        </w:rPr>
        <w:t>Full-time Youth</w:t>
      </w:r>
      <w:r w:rsidR="008E2553">
        <w:rPr>
          <w:b/>
          <w:sz w:val="28"/>
          <w:szCs w:val="28"/>
        </w:rPr>
        <w:t xml:space="preserve"> and Teen</w:t>
      </w:r>
      <w:r w:rsidRPr="00D427D3">
        <w:rPr>
          <w:b/>
          <w:sz w:val="28"/>
          <w:szCs w:val="28"/>
        </w:rPr>
        <w:t xml:space="preserve"> Services Librarian</w:t>
      </w:r>
    </w:p>
    <w:p w:rsidR="00D427D3" w:rsidRDefault="00D427D3" w:rsidP="00D427D3">
      <w:pPr>
        <w:spacing w:after="0" w:line="240" w:lineRule="auto"/>
        <w:ind w:left="720"/>
      </w:pPr>
    </w:p>
    <w:p w:rsidR="00D427D3" w:rsidRDefault="00D427D3" w:rsidP="00D427D3">
      <w:pPr>
        <w:spacing w:after="0" w:line="240" w:lineRule="auto"/>
        <w:ind w:left="720"/>
      </w:pPr>
      <w:r>
        <w:t>The Clarkston Independence District Library seeks a creative, enthusiastic librarian to join a positive, team-oriented work environment to help meet the needs of the young people</w:t>
      </w:r>
      <w:r w:rsidR="007C633D">
        <w:t>, specifically teens,</w:t>
      </w:r>
      <w:r>
        <w:t xml:space="preserve"> in the Clarkston community.</w:t>
      </w:r>
    </w:p>
    <w:p w:rsidR="00D427D3" w:rsidRDefault="00D427D3" w:rsidP="00D427D3">
      <w:pPr>
        <w:spacing w:after="0" w:line="240" w:lineRule="auto"/>
        <w:ind w:left="720"/>
      </w:pPr>
    </w:p>
    <w:p w:rsidR="00D427D3" w:rsidRDefault="00D427D3" w:rsidP="00D427D3">
      <w:pPr>
        <w:spacing w:after="0" w:line="240" w:lineRule="auto"/>
        <w:ind w:left="720"/>
      </w:pPr>
      <w:r w:rsidRPr="00D427D3">
        <w:rPr>
          <w:b/>
        </w:rPr>
        <w:t>Hours:</w:t>
      </w:r>
      <w:r>
        <w:tab/>
      </w:r>
      <w:r>
        <w:tab/>
        <w:t>40 hours per week, includes some weekends and evenings</w:t>
      </w:r>
    </w:p>
    <w:p w:rsidR="00D427D3" w:rsidRDefault="00D427D3" w:rsidP="00D427D3">
      <w:pPr>
        <w:spacing w:after="0" w:line="240" w:lineRule="auto"/>
        <w:ind w:left="720"/>
      </w:pPr>
      <w:r w:rsidRPr="00D427D3">
        <w:rPr>
          <w:b/>
        </w:rPr>
        <w:t>Salary:</w:t>
      </w:r>
      <w:r>
        <w:tab/>
      </w:r>
      <w:r>
        <w:tab/>
        <w:t>$37,000 to $48,000 depending on qualifications and experience</w:t>
      </w:r>
    </w:p>
    <w:p w:rsidR="00D427D3" w:rsidRDefault="00D427D3" w:rsidP="00D427D3">
      <w:pPr>
        <w:spacing w:after="0" w:line="240" w:lineRule="auto"/>
        <w:ind w:left="2160" w:hanging="1440"/>
      </w:pPr>
      <w:r w:rsidRPr="00D427D3">
        <w:rPr>
          <w:b/>
        </w:rPr>
        <w:t>Benefits:</w:t>
      </w:r>
      <w:r>
        <w:tab/>
        <w:t>Health, dental, optical insurance; disability and life insurance; vacation, sick and personal days; retirement plan.</w:t>
      </w:r>
      <w:r>
        <w:tab/>
      </w:r>
    </w:p>
    <w:p w:rsidR="00D427D3" w:rsidRDefault="00D427D3" w:rsidP="00D427D3">
      <w:pPr>
        <w:spacing w:after="0" w:line="240" w:lineRule="auto"/>
        <w:ind w:left="720"/>
      </w:pPr>
    </w:p>
    <w:p w:rsidR="00D427D3" w:rsidRPr="00D427D3" w:rsidRDefault="00D427D3" w:rsidP="00D427D3">
      <w:pPr>
        <w:spacing w:after="0" w:line="240" w:lineRule="auto"/>
        <w:ind w:left="720"/>
        <w:rPr>
          <w:b/>
        </w:rPr>
      </w:pPr>
      <w:r w:rsidRPr="00D427D3">
        <w:rPr>
          <w:b/>
        </w:rPr>
        <w:t>Primary Duties and Responsibilities</w:t>
      </w:r>
    </w:p>
    <w:p w:rsidR="00D427D3" w:rsidRDefault="00D427D3" w:rsidP="00D427D3">
      <w:pPr>
        <w:spacing w:after="0" w:line="240" w:lineRule="auto"/>
        <w:ind w:left="1008"/>
      </w:pPr>
      <w:r>
        <w:t>•</w:t>
      </w:r>
      <w:r>
        <w:tab/>
        <w:t>Develop collections for teens</w:t>
      </w:r>
    </w:p>
    <w:p w:rsidR="00D427D3" w:rsidRDefault="00D427D3" w:rsidP="00D427D3">
      <w:pPr>
        <w:spacing w:after="0" w:line="240" w:lineRule="auto"/>
        <w:ind w:left="1008"/>
      </w:pPr>
      <w:r>
        <w:t>•</w:t>
      </w:r>
      <w:r>
        <w:tab/>
        <w:t>Collaborate with community organizations to promote library services</w:t>
      </w:r>
    </w:p>
    <w:p w:rsidR="00D427D3" w:rsidRDefault="00D427D3" w:rsidP="00D427D3">
      <w:pPr>
        <w:spacing w:after="0" w:line="240" w:lineRule="auto"/>
        <w:ind w:left="1008"/>
      </w:pPr>
      <w:r>
        <w:t>•</w:t>
      </w:r>
      <w:r>
        <w:tab/>
        <w:t>Design a variety of activities to promote the use of the library by tweens and teens</w:t>
      </w:r>
    </w:p>
    <w:p w:rsidR="00D427D3" w:rsidRDefault="00D427D3" w:rsidP="00D427D3">
      <w:pPr>
        <w:spacing w:after="0" w:line="240" w:lineRule="auto"/>
        <w:ind w:left="1008"/>
      </w:pPr>
      <w:r>
        <w:t>•</w:t>
      </w:r>
      <w:r>
        <w:tab/>
        <w:t>Maintain and cultivate relationships with the public schools, private schools and local teachers</w:t>
      </w:r>
    </w:p>
    <w:p w:rsidR="00D427D3" w:rsidRDefault="00D427D3" w:rsidP="00D427D3">
      <w:pPr>
        <w:spacing w:after="0" w:line="240" w:lineRule="auto"/>
        <w:ind w:left="1008"/>
      </w:pPr>
      <w:r>
        <w:t>•</w:t>
      </w:r>
      <w:r>
        <w:tab/>
        <w:t>Work with Head of Children’s and Teens services to update the Teen Services portion of the website</w:t>
      </w:r>
    </w:p>
    <w:p w:rsidR="00D427D3" w:rsidRDefault="00D427D3" w:rsidP="00D427D3">
      <w:pPr>
        <w:spacing w:after="0" w:line="240" w:lineRule="auto"/>
        <w:ind w:left="1008"/>
      </w:pPr>
      <w:r>
        <w:t>•</w:t>
      </w:r>
      <w:r>
        <w:tab/>
        <w:t>Provide library outreach services to the local public and private schools</w:t>
      </w:r>
    </w:p>
    <w:p w:rsidR="00D427D3" w:rsidRDefault="00D427D3" w:rsidP="00D427D3">
      <w:pPr>
        <w:spacing w:after="0" w:line="240" w:lineRule="auto"/>
        <w:ind w:left="1008"/>
      </w:pPr>
      <w:r>
        <w:t>•</w:t>
      </w:r>
      <w:r>
        <w:tab/>
        <w:t>Assist with Youth Services Department programs for younger patrons as needed</w:t>
      </w:r>
    </w:p>
    <w:p w:rsidR="00D427D3" w:rsidRDefault="00D427D3" w:rsidP="00D427D3">
      <w:pPr>
        <w:spacing w:after="0" w:line="240" w:lineRule="auto"/>
        <w:ind w:left="1008"/>
      </w:pPr>
      <w:r>
        <w:t>•</w:t>
      </w:r>
      <w:r>
        <w:tab/>
        <w:t>Assist patrons of all ages in obtaining information in a variety of formats</w:t>
      </w:r>
    </w:p>
    <w:p w:rsidR="00D427D3" w:rsidRDefault="00D427D3" w:rsidP="00D427D3">
      <w:pPr>
        <w:spacing w:after="0" w:line="240" w:lineRule="auto"/>
        <w:ind w:left="1008"/>
      </w:pPr>
      <w:r>
        <w:t>•</w:t>
      </w:r>
      <w:r>
        <w:tab/>
        <w:t>Provide readers’ advisory services to patrons of all ages</w:t>
      </w:r>
    </w:p>
    <w:p w:rsidR="00D427D3" w:rsidRDefault="00D427D3" w:rsidP="00D427D3">
      <w:pPr>
        <w:spacing w:after="0" w:line="240" w:lineRule="auto"/>
        <w:ind w:left="1008"/>
      </w:pPr>
      <w:r>
        <w:t>•</w:t>
      </w:r>
      <w:r>
        <w:tab/>
        <w:t>Instruct patrons individually and in small groups in the use of library resources and equipment</w:t>
      </w:r>
    </w:p>
    <w:p w:rsidR="00A266B7" w:rsidRDefault="00A266B7" w:rsidP="00A266B7">
      <w:pPr>
        <w:spacing w:after="0" w:line="240" w:lineRule="auto"/>
        <w:ind w:left="1008" w:firstLine="432"/>
      </w:pPr>
    </w:p>
    <w:p w:rsidR="00D427D3" w:rsidRDefault="00D427D3" w:rsidP="00D427D3">
      <w:pPr>
        <w:spacing w:after="0" w:line="240" w:lineRule="auto"/>
        <w:ind w:left="720"/>
      </w:pPr>
    </w:p>
    <w:p w:rsidR="00D427D3" w:rsidRPr="00D427D3" w:rsidRDefault="00D427D3" w:rsidP="00D427D3">
      <w:pPr>
        <w:spacing w:after="0" w:line="240" w:lineRule="auto"/>
        <w:ind w:left="720"/>
        <w:rPr>
          <w:b/>
        </w:rPr>
      </w:pPr>
      <w:r w:rsidRPr="00D427D3">
        <w:rPr>
          <w:b/>
        </w:rPr>
        <w:t>Required Qualifications</w:t>
      </w:r>
    </w:p>
    <w:p w:rsidR="00D427D3" w:rsidRDefault="00D427D3" w:rsidP="00D427D3">
      <w:pPr>
        <w:spacing w:after="0" w:line="240" w:lineRule="auto"/>
        <w:ind w:left="720"/>
      </w:pPr>
    </w:p>
    <w:p w:rsidR="00D427D3" w:rsidRDefault="00D427D3" w:rsidP="00D427D3">
      <w:pPr>
        <w:spacing w:after="0" w:line="240" w:lineRule="auto"/>
        <w:ind w:left="1008"/>
      </w:pPr>
      <w:r>
        <w:t>•</w:t>
      </w:r>
      <w:r>
        <w:tab/>
        <w:t>MLIS from an ALA accredited institution</w:t>
      </w:r>
    </w:p>
    <w:p w:rsidR="00D427D3" w:rsidRDefault="00D427D3" w:rsidP="00D427D3">
      <w:pPr>
        <w:spacing w:after="0" w:line="240" w:lineRule="auto"/>
        <w:ind w:left="1008"/>
      </w:pPr>
      <w:r>
        <w:t>•</w:t>
      </w:r>
      <w:r>
        <w:tab/>
      </w:r>
      <w:r w:rsidR="00B159EA">
        <w:t>At least one year of e</w:t>
      </w:r>
      <w:r>
        <w:t xml:space="preserve">xperience working with </w:t>
      </w:r>
      <w:r w:rsidR="00B159EA">
        <w:t xml:space="preserve">teens and </w:t>
      </w:r>
      <w:r>
        <w:t>enthus</w:t>
      </w:r>
      <w:r w:rsidR="00B159EA">
        <w:t xml:space="preserve">iastic commitment to </w:t>
      </w:r>
      <w:r>
        <w:t>teen services</w:t>
      </w:r>
    </w:p>
    <w:p w:rsidR="00D427D3" w:rsidRDefault="00D427D3" w:rsidP="00D427D3">
      <w:pPr>
        <w:spacing w:after="0" w:line="240" w:lineRule="auto"/>
        <w:ind w:left="1008"/>
      </w:pPr>
      <w:r>
        <w:t>•</w:t>
      </w:r>
      <w:r>
        <w:tab/>
        <w:t>Desire and ability to provide excellent customer service inside and outside of the library</w:t>
      </w:r>
    </w:p>
    <w:p w:rsidR="00D427D3" w:rsidRDefault="00D427D3" w:rsidP="00D427D3">
      <w:pPr>
        <w:spacing w:after="0" w:line="240" w:lineRule="auto"/>
        <w:ind w:left="1008"/>
      </w:pPr>
      <w:r>
        <w:t>•</w:t>
      </w:r>
      <w:r>
        <w:tab/>
        <w:t>Strong organizational and planning skills with the ability to work independently or as a team leader</w:t>
      </w:r>
    </w:p>
    <w:p w:rsidR="00D427D3" w:rsidRDefault="00D427D3" w:rsidP="00D427D3">
      <w:pPr>
        <w:spacing w:after="0" w:line="240" w:lineRule="auto"/>
        <w:ind w:left="1008"/>
      </w:pPr>
      <w:r>
        <w:t>•</w:t>
      </w:r>
      <w:r>
        <w:tab/>
        <w:t>Public library/information desk experience</w:t>
      </w:r>
    </w:p>
    <w:p w:rsidR="00D427D3" w:rsidRDefault="00D427D3" w:rsidP="00D427D3">
      <w:pPr>
        <w:spacing w:after="0" w:line="240" w:lineRule="auto"/>
        <w:ind w:left="1008"/>
      </w:pPr>
      <w:r>
        <w:t>•</w:t>
      </w:r>
      <w:r>
        <w:tab/>
        <w:t>Experience working with ILS, Polaris preferred</w:t>
      </w:r>
    </w:p>
    <w:p w:rsidR="00D427D3" w:rsidRDefault="00D427D3" w:rsidP="00D427D3">
      <w:pPr>
        <w:spacing w:after="0" w:line="240" w:lineRule="auto"/>
        <w:ind w:left="1008"/>
      </w:pPr>
      <w:r>
        <w:t>•</w:t>
      </w:r>
      <w:r>
        <w:tab/>
        <w:t>Collection development experience</w:t>
      </w:r>
    </w:p>
    <w:p w:rsidR="00D427D3" w:rsidRDefault="00D427D3" w:rsidP="00D427D3">
      <w:pPr>
        <w:spacing w:after="0" w:line="240" w:lineRule="auto"/>
        <w:ind w:left="1008"/>
      </w:pPr>
      <w:r>
        <w:t>•</w:t>
      </w:r>
      <w:r>
        <w:tab/>
        <w:t xml:space="preserve">Knowledge of popular print </w:t>
      </w:r>
      <w:r w:rsidR="00A266B7">
        <w:t xml:space="preserve">and audio-visual materials for </w:t>
      </w:r>
      <w:r>
        <w:t>teens</w:t>
      </w:r>
    </w:p>
    <w:p w:rsidR="00A266B7" w:rsidRDefault="00A266B7" w:rsidP="00D427D3">
      <w:pPr>
        <w:spacing w:after="0" w:line="240" w:lineRule="auto"/>
        <w:ind w:left="1008"/>
      </w:pPr>
    </w:p>
    <w:p w:rsidR="00D427D3" w:rsidRDefault="00D427D3" w:rsidP="00D427D3">
      <w:pPr>
        <w:spacing w:after="0" w:line="240" w:lineRule="auto"/>
        <w:ind w:left="720"/>
      </w:pPr>
    </w:p>
    <w:p w:rsidR="003E112C" w:rsidRDefault="00D427D3" w:rsidP="00D427D3">
      <w:pPr>
        <w:spacing w:after="0" w:line="240" w:lineRule="auto"/>
        <w:ind w:left="720"/>
      </w:pPr>
      <w:r w:rsidRPr="00D427D3">
        <w:rPr>
          <w:b/>
        </w:rPr>
        <w:t>Reports to:</w:t>
      </w:r>
      <w:r>
        <w:tab/>
        <w:t>Head of Children’s and Teen Services</w:t>
      </w:r>
    </w:p>
    <w:p w:rsidR="00B6460C" w:rsidRDefault="00B6460C" w:rsidP="00D427D3">
      <w:pPr>
        <w:spacing w:after="0" w:line="240" w:lineRule="auto"/>
        <w:ind w:left="720"/>
      </w:pPr>
    </w:p>
    <w:p w:rsidR="00B6460C" w:rsidRDefault="00B6460C" w:rsidP="00D427D3">
      <w:pPr>
        <w:spacing w:after="0" w:line="240" w:lineRule="auto"/>
        <w:ind w:left="720"/>
      </w:pPr>
      <w:r>
        <w:t xml:space="preserve">Please email resume and cover letter to </w:t>
      </w:r>
      <w:hyperlink r:id="rId8" w:history="1">
        <w:r w:rsidRPr="00E97BB2">
          <w:rPr>
            <w:rStyle w:val="Hyperlink"/>
          </w:rPr>
          <w:t>bedfordt@indelib.org</w:t>
        </w:r>
      </w:hyperlink>
      <w:r>
        <w:t xml:space="preserve"> by April 21</w:t>
      </w:r>
      <w:r w:rsidRPr="00B6460C">
        <w:rPr>
          <w:vertAlign w:val="superscript"/>
        </w:rPr>
        <w:t>st</w:t>
      </w:r>
      <w:r>
        <w:t xml:space="preserve"> at 5 pm.  Thank you.</w:t>
      </w:r>
      <w:bookmarkStart w:id="0" w:name="_GoBack"/>
      <w:bookmarkEnd w:id="0"/>
    </w:p>
    <w:sectPr w:rsidR="00B6460C" w:rsidSect="003E112C">
      <w:headerReference w:type="default" r:id="rId9"/>
      <w:pgSz w:w="12240" w:h="15840"/>
      <w:pgMar w:top="0" w:right="720" w:bottom="0" w:left="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41C77" w:rsidRDefault="00E41C77" w:rsidP="00820C26">
      <w:pPr>
        <w:spacing w:after="0" w:line="240" w:lineRule="auto"/>
      </w:pPr>
      <w:r>
        <w:separator/>
      </w:r>
    </w:p>
  </w:endnote>
  <w:endnote w:type="continuationSeparator" w:id="0">
    <w:p w:rsidR="00E41C77" w:rsidRDefault="00E41C77" w:rsidP="00820C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41C77" w:rsidRDefault="00E41C77" w:rsidP="00820C26">
      <w:pPr>
        <w:spacing w:after="0" w:line="240" w:lineRule="auto"/>
      </w:pPr>
      <w:r>
        <w:separator/>
      </w:r>
    </w:p>
  </w:footnote>
  <w:footnote w:type="continuationSeparator" w:id="0">
    <w:p w:rsidR="00E41C77" w:rsidRDefault="00E41C77" w:rsidP="00820C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0C26" w:rsidRDefault="00820C26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19050</wp:posOffset>
          </wp:positionH>
          <wp:positionV relativeFrom="paragraph">
            <wp:posOffset>-457200</wp:posOffset>
          </wp:positionV>
          <wp:extent cx="7773228" cy="10058400"/>
          <wp:effectExtent l="19050" t="0" r="0" b="0"/>
          <wp:wrapNone/>
          <wp:docPr id="2" name="Picture 0" descr="CIDL_letterhead_v1-0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IDL_letterhead_v1-01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73228" cy="10058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820C26" w:rsidRDefault="00820C2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112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0C26"/>
    <w:rsid w:val="003E112C"/>
    <w:rsid w:val="00686D50"/>
    <w:rsid w:val="006B0F6D"/>
    <w:rsid w:val="006E7F77"/>
    <w:rsid w:val="007C633D"/>
    <w:rsid w:val="00820C26"/>
    <w:rsid w:val="008C5B85"/>
    <w:rsid w:val="008E2553"/>
    <w:rsid w:val="00962B59"/>
    <w:rsid w:val="00A266B7"/>
    <w:rsid w:val="00B159EA"/>
    <w:rsid w:val="00B21A3E"/>
    <w:rsid w:val="00B6460C"/>
    <w:rsid w:val="00D427D3"/>
    <w:rsid w:val="00E41C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62B5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20C2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20C26"/>
  </w:style>
  <w:style w:type="paragraph" w:styleId="Footer">
    <w:name w:val="footer"/>
    <w:basedOn w:val="Normal"/>
    <w:link w:val="FooterChar"/>
    <w:uiPriority w:val="99"/>
    <w:semiHidden/>
    <w:unhideWhenUsed/>
    <w:rsid w:val="00820C2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820C26"/>
  </w:style>
  <w:style w:type="paragraph" w:styleId="BalloonText">
    <w:name w:val="Balloon Text"/>
    <w:basedOn w:val="Normal"/>
    <w:link w:val="BalloonTextChar"/>
    <w:uiPriority w:val="99"/>
    <w:semiHidden/>
    <w:unhideWhenUsed/>
    <w:rsid w:val="00820C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20C26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B6460C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62B5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20C2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20C26"/>
  </w:style>
  <w:style w:type="paragraph" w:styleId="Footer">
    <w:name w:val="footer"/>
    <w:basedOn w:val="Normal"/>
    <w:link w:val="FooterChar"/>
    <w:uiPriority w:val="99"/>
    <w:semiHidden/>
    <w:unhideWhenUsed/>
    <w:rsid w:val="00820C2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820C26"/>
  </w:style>
  <w:style w:type="paragraph" w:styleId="BalloonText">
    <w:name w:val="Balloon Text"/>
    <w:basedOn w:val="Normal"/>
    <w:link w:val="BalloonTextChar"/>
    <w:uiPriority w:val="99"/>
    <w:semiHidden/>
    <w:unhideWhenUsed/>
    <w:rsid w:val="00820C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20C26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B6460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edfordt@indelib.org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0A903A-5DE4-4E74-9F29-46AF223611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1563</TotalTime>
  <Pages>1</Pages>
  <Words>314</Words>
  <Characters>1796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2106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Corey Workstation</dc:creator>
  <cp:lastModifiedBy>Tracy Bedford</cp:lastModifiedBy>
  <cp:revision>8</cp:revision>
  <dcterms:created xsi:type="dcterms:W3CDTF">2017-04-03T21:00:00Z</dcterms:created>
  <dcterms:modified xsi:type="dcterms:W3CDTF">2017-04-08T17:43:00Z</dcterms:modified>
</cp:coreProperties>
</file>