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body>
    <w:p w:rsidR="00BF0891" w:rsidRPr="00BF0891" w:rsidRDefault="00BF0891" w:rsidP="00097C37">
      <w:pPr>
        <w:rPr>
          <w:rFonts w:ascii="Times New Roman" w:hAnsi="Times New Roman" w:cs="Times New Roman"/>
          <w:sz w:val="24"/>
          <w:szCs w:val="24"/>
          <w:u w:val="single"/>
        </w:rPr>
      </w:pPr>
      <w:r w:rsidRPr="00BF0891">
        <w:rPr>
          <w:rFonts w:ascii="Times New Roman" w:hAnsi="Times New Roman" w:cs="Times New Roman"/>
          <w:sz w:val="24"/>
          <w:szCs w:val="24"/>
          <w:u w:val="single"/>
        </w:rPr>
        <w:t>Job Posting</w:t>
      </w:r>
    </w:p>
    <w:p w:rsidR="00097C37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Position</w:t>
      </w:r>
      <w:r w:rsidR="00111D20">
        <w:rPr>
          <w:rFonts w:ascii="Times New Roman" w:hAnsi="Times New Roman" w:cs="Times New Roman"/>
          <w:sz w:val="24"/>
          <w:szCs w:val="24"/>
        </w:rPr>
        <w:t>: Library Manager, full-time, 30-35</w:t>
      </w:r>
      <w:r w:rsidRPr="00BF0891">
        <w:rPr>
          <w:rFonts w:ascii="Times New Roman" w:hAnsi="Times New Roman" w:cs="Times New Roman"/>
          <w:sz w:val="24"/>
          <w:szCs w:val="24"/>
        </w:rPr>
        <w:t xml:space="preserve"> hours per week</w:t>
      </w:r>
    </w:p>
    <w:p w:rsidR="00111D20" w:rsidRDefault="00B3265D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Hours: </w:t>
      </w:r>
      <w:r w:rsidR="00111D20">
        <w:rPr>
          <w:rFonts w:ascii="Times New Roman" w:hAnsi="Times New Roman" w:cs="Times New Roman"/>
          <w:sz w:val="24"/>
          <w:szCs w:val="24"/>
        </w:rPr>
        <w:t xml:space="preserve">Monday, Tuesday, Thursday, and Friday – 10am-5pm; Wednesday – 1pm-8pm; </w:t>
      </w:r>
    </w:p>
    <w:p w:rsidR="00B3265D" w:rsidRPr="00BF0891" w:rsidRDefault="00111D20" w:rsidP="00111D20">
      <w:pPr>
        <w:ind w:firstLine="72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Saturday – 10am-2pm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Reports to: Library Director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Hourly rate: $13.88/hr.</w:t>
      </w:r>
    </w:p>
    <w:p w:rsidR="00BF0891" w:rsidRPr="00BF0891" w:rsidRDefault="00BF0891" w:rsidP="00BF0891">
      <w:pPr>
        <w:jc w:val="center"/>
        <w:rPr>
          <w:rFonts w:ascii="Times New Roman" w:hAnsi="Times New Roman" w:cs="Times New Roman"/>
          <w:sz w:val="24"/>
          <w:szCs w:val="24"/>
        </w:rPr>
      </w:pP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</w:p>
    <w:p w:rsidR="00097C37" w:rsidRPr="00BF0891" w:rsidRDefault="00111D20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</w:t>
      </w:r>
      <w:r w:rsidR="00097C37" w:rsidRPr="00BF0891">
        <w:rPr>
          <w:rFonts w:ascii="Times New Roman" w:hAnsi="Times New Roman" w:cs="Times New Roman"/>
          <w:sz w:val="24"/>
          <w:szCs w:val="24"/>
        </w:rPr>
        <w:t xml:space="preserve"> Library is a member of the Superior Library District, which serves residents in Mackinac and Chippewa counties.  The library is </w:t>
      </w:r>
      <w:r>
        <w:rPr>
          <w:rFonts w:ascii="Times New Roman" w:hAnsi="Times New Roman" w:cs="Times New Roman"/>
          <w:sz w:val="24"/>
          <w:szCs w:val="24"/>
        </w:rPr>
        <w:t xml:space="preserve">located within the town of </w:t>
      </w:r>
      <w:proofErr w:type="spellStart"/>
      <w:r>
        <w:rPr>
          <w:rFonts w:ascii="Times New Roman" w:hAnsi="Times New Roman" w:cs="Times New Roman"/>
          <w:sz w:val="24"/>
          <w:szCs w:val="24"/>
        </w:rPr>
        <w:t>DeTour</w:t>
      </w:r>
      <w:proofErr w:type="spellEnd"/>
      <w:r w:rsidR="00097C37" w:rsidRPr="00BF0891">
        <w:rPr>
          <w:rFonts w:ascii="Times New Roman" w:hAnsi="Times New Roman" w:cs="Times New Roman"/>
          <w:sz w:val="24"/>
          <w:szCs w:val="24"/>
        </w:rPr>
        <w:t>, MI.  This is a quiet community located near a number of local recreational activities for outdoor enthusiasts.  The library is s</w:t>
      </w:r>
      <w:r>
        <w:rPr>
          <w:rFonts w:ascii="Times New Roman" w:hAnsi="Times New Roman" w:cs="Times New Roman"/>
          <w:sz w:val="24"/>
          <w:szCs w:val="24"/>
        </w:rPr>
        <w:t xml:space="preserve">mall and is considered a School/Public Library.  It is located in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School</w:t>
      </w:r>
      <w:r w:rsidR="00097C37" w:rsidRPr="00BF0891">
        <w:rPr>
          <w:rFonts w:ascii="Times New Roman" w:hAnsi="Times New Roman" w:cs="Times New Roman"/>
          <w:sz w:val="24"/>
          <w:szCs w:val="24"/>
        </w:rPr>
        <w:t xml:space="preserve"> Building.  The Superior District Library is seeking a personable, enthusiastic</w:t>
      </w:r>
      <w:r w:rsidR="00D370AC" w:rsidRPr="00BF0891">
        <w:rPr>
          <w:rFonts w:ascii="Times New Roman" w:hAnsi="Times New Roman" w:cs="Times New Roman"/>
          <w:sz w:val="24"/>
          <w:szCs w:val="24"/>
        </w:rPr>
        <w:t>, responsible</w:t>
      </w:r>
      <w:r w:rsidR="00097C37" w:rsidRPr="00BF0891">
        <w:rPr>
          <w:rFonts w:ascii="Times New Roman" w:hAnsi="Times New Roman" w:cs="Times New Roman"/>
          <w:sz w:val="24"/>
          <w:szCs w:val="24"/>
        </w:rPr>
        <w:t xml:space="preserve"> individual to join us on our journey.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</w:p>
    <w:p w:rsidR="00097C37" w:rsidRPr="00BF0891" w:rsidRDefault="00111D20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Public</w:t>
      </w:r>
      <w:r w:rsidR="00097C37" w:rsidRPr="00BF0891">
        <w:rPr>
          <w:rFonts w:ascii="Times New Roman" w:hAnsi="Times New Roman" w:cs="Times New Roman"/>
          <w:sz w:val="24"/>
          <w:szCs w:val="24"/>
        </w:rPr>
        <w:t xml:space="preserve"> Library is crucial to SDL’s program of public service for this small community.</w:t>
      </w:r>
      <w:r>
        <w:rPr>
          <w:rFonts w:ascii="Times New Roman" w:hAnsi="Times New Roman" w:cs="Times New Roman"/>
          <w:sz w:val="24"/>
          <w:szCs w:val="24"/>
        </w:rPr>
        <w:t xml:space="preserve">  The successful candidate will work with both the Superior District Library, and </w:t>
      </w:r>
      <w:r w:rsidRPr="00111D20">
        <w:rPr>
          <w:rFonts w:ascii="Times New Roman" w:hAnsi="Times New Roman" w:cs="Times New Roman"/>
          <w:sz w:val="24"/>
          <w:szCs w:val="24"/>
        </w:rPr>
        <w:t xml:space="preserve">with teachers and school administrators to promote the </w:t>
      </w:r>
      <w:r>
        <w:rPr>
          <w:rFonts w:ascii="Times New Roman" w:hAnsi="Times New Roman" w:cs="Times New Roman"/>
          <w:sz w:val="24"/>
          <w:szCs w:val="24"/>
        </w:rPr>
        <w:t xml:space="preserve">goals of the </w:t>
      </w:r>
      <w:proofErr w:type="spellStart"/>
      <w:r>
        <w:rPr>
          <w:rFonts w:ascii="Times New Roman" w:hAnsi="Times New Roman" w:cs="Times New Roman"/>
          <w:sz w:val="24"/>
          <w:szCs w:val="24"/>
        </w:rPr>
        <w:t>DeTour</w:t>
      </w:r>
      <w:proofErr w:type="spellEnd"/>
      <w:r>
        <w:rPr>
          <w:rFonts w:ascii="Times New Roman" w:hAnsi="Times New Roman" w:cs="Times New Roman"/>
          <w:sz w:val="24"/>
          <w:szCs w:val="24"/>
        </w:rPr>
        <w:t xml:space="preserve"> Area Schools. </w:t>
      </w:r>
      <w:r w:rsidR="00097C37" w:rsidRPr="00BF0891">
        <w:rPr>
          <w:rFonts w:ascii="Times New Roman" w:hAnsi="Times New Roman" w:cs="Times New Roman"/>
          <w:sz w:val="24"/>
          <w:szCs w:val="24"/>
        </w:rPr>
        <w:t xml:space="preserve"> Duties include: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 xml:space="preserve">Plan, promote, and host innovative adult and general family programs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Collection development and weeding of materials including fiction, nonfiction, audiobooks, large print, and electronic formats within the designated budget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Provide comprehensive reference and readers’ advisory services</w:t>
      </w:r>
    </w:p>
    <w:p w:rsidR="00111D20" w:rsidRDefault="00097C37" w:rsidP="00111D20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 xml:space="preserve">Assist our guests with the use of the library including print and electronic materials such as technology instruction, Internet navigation, use of Microsoft Office programs, Overdrive, Consumer Reports, in-house PAC, </w:t>
      </w:r>
      <w:proofErr w:type="spellStart"/>
      <w:r w:rsidRPr="00BF0891">
        <w:rPr>
          <w:rFonts w:ascii="Times New Roman" w:hAnsi="Times New Roman" w:cs="Times New Roman"/>
          <w:sz w:val="24"/>
          <w:szCs w:val="24"/>
        </w:rPr>
        <w:t>MeLCat</w:t>
      </w:r>
      <w:proofErr w:type="spellEnd"/>
      <w:r w:rsidRPr="00BF0891">
        <w:rPr>
          <w:rFonts w:ascii="Times New Roman" w:hAnsi="Times New Roman" w:cs="Times New Roman"/>
          <w:sz w:val="24"/>
          <w:szCs w:val="24"/>
        </w:rPr>
        <w:t xml:space="preserve"> and Mel databases, and all other library services as needed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Work independently within the guidelines set by library policies and the Library Director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Motivate, establish and maintain effective working relationships with coworkers, supervisors, volunteers, other community agencies, and the public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 xml:space="preserve">Assume responsibilities for supervision of personnel and facilities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Maintain awareness of new developments and trends in the field through professional journals, workshops, conferences, etc.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Perform public relations functions such as preparing promotional materials and press releases, developing in-house displays, maintain library social media accounts, and participate in community outreach opportunities that may require public speaking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Perform other related duties as required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Minimum qualifications: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High School diploma or equivalent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Delivers consistent, friendly, attentive, high quality customer service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Demonstrated knowledge of library materials/resources of interest to adults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Excellent verbal and written communication skills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Able to prioritize duties, meet deadlines, work independently, and assume responsibility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lastRenderedPageBreak/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Awareness of new developments and trends in public libraries, the community, and society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Full range of Internet and Microsoft Office skills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Flexibility in scheduling incl</w:t>
      </w:r>
      <w:r w:rsidR="00D233E0" w:rsidRPr="00BF0891">
        <w:rPr>
          <w:rFonts w:ascii="Times New Roman" w:hAnsi="Times New Roman" w:cs="Times New Roman"/>
          <w:sz w:val="24"/>
          <w:szCs w:val="24"/>
        </w:rPr>
        <w:t>uding evenings and Saturdays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Able to troubleshoot library technology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 xml:space="preserve"> </w:t>
      </w:r>
    </w:p>
    <w:p w:rsidR="00097C37" w:rsidRP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Physical requirements:</w:t>
      </w:r>
    </w:p>
    <w:p w:rsidR="00097C37" w:rsidRP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•</w:t>
      </w:r>
      <w:r>
        <w:rPr>
          <w:rFonts w:ascii="Times New Roman" w:hAnsi="Times New Roman" w:cs="Times New Roman"/>
          <w:sz w:val="24"/>
          <w:szCs w:val="24"/>
        </w:rPr>
        <w:tab/>
      </w:r>
      <w:r w:rsidR="00097C37" w:rsidRPr="00BF0891">
        <w:rPr>
          <w:rFonts w:ascii="Times New Roman" w:hAnsi="Times New Roman" w:cs="Times New Roman"/>
          <w:sz w:val="24"/>
          <w:szCs w:val="24"/>
        </w:rPr>
        <w:t>keyboarding, using the telephone, lifting, pushing, pulling, carrying objects weighing up to 50 pounds, walking, bending, stooping, crouching, reaching, carrying, climbing ladders, pushing book carts</w:t>
      </w:r>
    </w:p>
    <w:p w:rsidR="00BF0891" w:rsidRDefault="00097C37" w:rsidP="00097C37">
      <w:pPr>
        <w:rPr>
          <w:rFonts w:ascii="Times New Roman" w:hAnsi="Times New Roman" w:cs="Times New Roman"/>
          <w:sz w:val="24"/>
          <w:szCs w:val="24"/>
        </w:rPr>
      </w:pPr>
      <w:r w:rsidRPr="00BF0891">
        <w:rPr>
          <w:rFonts w:ascii="Times New Roman" w:hAnsi="Times New Roman" w:cs="Times New Roman"/>
          <w:sz w:val="24"/>
          <w:szCs w:val="24"/>
        </w:rPr>
        <w:t>•</w:t>
      </w:r>
      <w:r w:rsidRPr="00BF0891">
        <w:rPr>
          <w:rFonts w:ascii="Times New Roman" w:hAnsi="Times New Roman" w:cs="Times New Roman"/>
          <w:sz w:val="24"/>
          <w:szCs w:val="24"/>
        </w:rPr>
        <w:tab/>
        <w:t>Standing or sitting for periods of time</w:t>
      </w:r>
    </w:p>
    <w:p w:rsid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</w:p>
    <w:p w:rsid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Benefits</w:t>
      </w:r>
    </w:p>
    <w:p w:rsidR="00BF0891" w:rsidRDefault="00BF0891" w:rsidP="00097C37">
      <w:pPr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>Paid time off for vacation, sick time, personal days and paid holidays after probationary period</w:t>
      </w:r>
    </w:p>
    <w:p w:rsidR="00780586" w:rsidRDefault="00780586" w:rsidP="00097C37">
      <w:pPr>
        <w:rPr>
          <w:rFonts w:ascii="Times New Roman" w:hAnsi="Times New Roman" w:cs="Times New Roman"/>
          <w:sz w:val="24"/>
          <w:szCs w:val="24"/>
        </w:rPr>
      </w:pPr>
    </w:p>
    <w:p w:rsidR="00BF0891" w:rsidRDefault="00111D20" w:rsidP="00097C37">
      <w:pPr>
        <w:rPr>
          <w:rFonts w:ascii="Times New Roman" w:hAnsi="Times New Roman" w:cs="Times New Roman"/>
        </w:rPr>
      </w:pPr>
      <w:r>
        <w:rPr>
          <w:rFonts w:ascii="Times New Roman" w:hAnsi="Times New Roman" w:cs="Times New Roman"/>
          <w:sz w:val="24"/>
          <w:szCs w:val="24"/>
        </w:rPr>
        <w:t xml:space="preserve">Applications will be taken until the position is filled, and should be sent electronically to Lisa Waskin, Director of the Superior District Library at </w:t>
      </w:r>
      <w:hyperlink r:id="rId5" w:history="1">
        <w:r w:rsidRPr="00AA6C80">
          <w:rPr>
            <w:rStyle w:val="Hyperlink"/>
            <w:rFonts w:ascii="Times New Roman" w:hAnsi="Times New Roman" w:cs="Times New Roman"/>
            <w:sz w:val="24"/>
            <w:szCs w:val="24"/>
          </w:rPr>
          <w:t>lisaw@uproc.lib.mi.us</w:t>
        </w:r>
      </w:hyperlink>
      <w:r>
        <w:rPr>
          <w:rFonts w:ascii="Times New Roman" w:hAnsi="Times New Roman" w:cs="Times New Roman"/>
          <w:sz w:val="24"/>
          <w:szCs w:val="24"/>
        </w:rPr>
        <w:t xml:space="preserve"> or mailed to Superior District Library, Attn:  Lisa Waskin, 541 Library Drive, </w:t>
      </w:r>
      <w:proofErr w:type="gramStart"/>
      <w:r>
        <w:rPr>
          <w:rFonts w:ascii="Times New Roman" w:hAnsi="Times New Roman" w:cs="Times New Roman"/>
          <w:sz w:val="24"/>
          <w:szCs w:val="24"/>
        </w:rPr>
        <w:t>Sault</w:t>
      </w:r>
      <w:proofErr w:type="gramEnd"/>
      <w:r>
        <w:rPr>
          <w:rFonts w:ascii="Times New Roman" w:hAnsi="Times New Roman" w:cs="Times New Roman"/>
          <w:sz w:val="24"/>
          <w:szCs w:val="24"/>
        </w:rPr>
        <w:t xml:space="preserve"> Ste. Marie, MI 49783.  </w:t>
      </w:r>
      <w:bookmarkStart w:id="0" w:name="_GoBack"/>
      <w:bookmarkEnd w:id="0"/>
    </w:p>
    <w:p w:rsidR="00BF0891" w:rsidRDefault="00BF0891" w:rsidP="00097C37">
      <w:pPr>
        <w:rPr>
          <w:rFonts w:ascii="Times New Roman" w:hAnsi="Times New Roman" w:cs="Times New Roman"/>
        </w:rPr>
      </w:pPr>
    </w:p>
    <w:p w:rsidR="00BF0891" w:rsidRPr="00D370AC" w:rsidRDefault="00BF0891" w:rsidP="00097C37">
      <w:pPr>
        <w:rPr>
          <w:rFonts w:ascii="Times New Roman" w:hAnsi="Times New Roman" w:cs="Times New Roman"/>
        </w:rPr>
      </w:pPr>
    </w:p>
    <w:sectPr w:rsidR="00BF0891" w:rsidRPr="00D370A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Calibri Light">
    <w:panose1 w:val="020F0302020204030204"/>
    <w:charset w:val="00"/>
    <w:family w:val="swiss"/>
    <w:pitch w:val="variable"/>
    <w:sig w:usb0="A00002EF" w:usb1="4000207B" w:usb2="00000000" w:usb3="00000000" w:csb0="0000019F" w:csb1="00000000"/>
  </w:font>
</w:fonts>
</file>

<file path=word/numbering.xml><?xml version="1.0" encoding="utf-8"?>
<w:numbering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p14">
  <w:abstractNum w:abstractNumId="0" w15:restartNumberingAfterBreak="0">
    <w:nsid w:val="073C4420"/>
    <w:multiLevelType w:val="hybridMultilevel"/>
    <w:tmpl w:val="86807D14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sl="http://schemas.openxmlformats.org/schemaLibrary/2006/main" mc:Ignorable="w14 w15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097C37"/>
    <w:rsid w:val="00097C37"/>
    <w:rsid w:val="00111D20"/>
    <w:rsid w:val="00780586"/>
    <w:rsid w:val="008B1605"/>
    <w:rsid w:val="00B3265D"/>
    <w:rsid w:val="00BF0891"/>
    <w:rsid w:val="00D233E0"/>
    <w:rsid w:val="00D370A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5:chartTrackingRefBased/>
  <w15:docId w15:val="{6958D9F3-59D4-4B0E-9ED6-ACDA5BE54663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unhideWhenUsed/>
    <w:rsid w:val="00BF0891"/>
    <w:rPr>
      <w:color w:val="0563C1" w:themeColor="hyperlink"/>
      <w:u w:val="single"/>
    </w:rPr>
  </w:style>
  <w:style w:type="paragraph" w:styleId="ListParagraph">
    <w:name w:val="List Paragraph"/>
    <w:basedOn w:val="Normal"/>
    <w:uiPriority w:val="34"/>
    <w:qFormat/>
    <w:rsid w:val="00BF0891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mc:Ignorable="w14 w15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fontTable" Target="fontTable.xml"/><Relationship Id="rId5" Type="http://schemas.openxmlformats.org/officeDocument/2006/relationships/hyperlink" Target="mailto:lisaw@uproc.lib.mi.us" TargetMode="Externa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546</Words>
  <Characters>3116</Characters>
  <Application>Microsoft Office Word</Application>
  <DocSecurity>0</DocSecurity>
  <Lines>25</Lines>
  <Paragraphs>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3655</CharactersWithSpaces>
  <SharedDoc>false</SharedDoc>
  <HyperlinksChanged>false</HyperlinksChanged>
  <AppVersion>15.0000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Director</dc:creator>
  <cp:keywords/>
  <dc:description/>
  <cp:lastModifiedBy>Director</cp:lastModifiedBy>
  <cp:revision>2</cp:revision>
  <dcterms:created xsi:type="dcterms:W3CDTF">2018-05-10T23:24:00Z</dcterms:created>
  <dcterms:modified xsi:type="dcterms:W3CDTF">2018-05-10T23:24:00Z</dcterms:modified>
</cp:coreProperties>
</file>