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7D" w:rsidRDefault="003F797D" w:rsidP="00D6231E">
      <w:pPr>
        <w:jc w:val="center"/>
        <w:rPr>
          <w:b/>
          <w:sz w:val="36"/>
          <w:szCs w:val="36"/>
        </w:rPr>
      </w:pPr>
    </w:p>
    <w:p w:rsidR="003F797D" w:rsidRDefault="003F797D" w:rsidP="00D6231E">
      <w:pPr>
        <w:jc w:val="center"/>
        <w:rPr>
          <w:b/>
          <w:sz w:val="36"/>
          <w:szCs w:val="36"/>
        </w:rPr>
      </w:pPr>
    </w:p>
    <w:p w:rsidR="004479E6" w:rsidRPr="003F797D" w:rsidRDefault="00D6231E" w:rsidP="00D6231E">
      <w:pPr>
        <w:jc w:val="center"/>
        <w:rPr>
          <w:b/>
          <w:sz w:val="36"/>
          <w:szCs w:val="36"/>
        </w:rPr>
      </w:pPr>
      <w:r w:rsidRPr="003F797D">
        <w:rPr>
          <w:b/>
          <w:sz w:val="36"/>
          <w:szCs w:val="36"/>
        </w:rPr>
        <w:t>Job Opening</w:t>
      </w:r>
    </w:p>
    <w:p w:rsidR="00D6231E" w:rsidRDefault="00D6231E"/>
    <w:p w:rsidR="00D6231E" w:rsidRPr="003F797D" w:rsidRDefault="000F7442" w:rsidP="00D623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External</w:t>
      </w:r>
      <w:r w:rsidR="00D6231E" w:rsidRPr="003F797D">
        <w:rPr>
          <w:b/>
          <w:sz w:val="28"/>
          <w:szCs w:val="28"/>
        </w:rPr>
        <w:t xml:space="preserve"> Posting</w:t>
      </w:r>
    </w:p>
    <w:p w:rsidR="00186B39" w:rsidRDefault="00D6231E" w:rsidP="00D6231E">
      <w:pPr>
        <w:jc w:val="center"/>
        <w:rPr>
          <w:b/>
          <w:sz w:val="28"/>
          <w:szCs w:val="28"/>
        </w:rPr>
      </w:pPr>
      <w:r w:rsidRPr="003F797D">
        <w:rPr>
          <w:b/>
          <w:sz w:val="28"/>
          <w:szCs w:val="28"/>
        </w:rPr>
        <w:t xml:space="preserve">Library </w:t>
      </w:r>
      <w:r w:rsidR="00691FA4">
        <w:rPr>
          <w:b/>
          <w:sz w:val="28"/>
          <w:szCs w:val="28"/>
        </w:rPr>
        <w:t>Assistant</w:t>
      </w:r>
      <w:r w:rsidR="00186B39">
        <w:rPr>
          <w:b/>
          <w:sz w:val="28"/>
          <w:szCs w:val="28"/>
        </w:rPr>
        <w:t xml:space="preserve"> </w:t>
      </w:r>
      <w:r w:rsidRPr="003F797D">
        <w:rPr>
          <w:b/>
          <w:sz w:val="28"/>
          <w:szCs w:val="28"/>
        </w:rPr>
        <w:t xml:space="preserve">– </w:t>
      </w:r>
      <w:r w:rsidR="00691FA4">
        <w:rPr>
          <w:b/>
          <w:sz w:val="28"/>
          <w:szCs w:val="28"/>
        </w:rPr>
        <w:t xml:space="preserve">Woodmere </w:t>
      </w:r>
      <w:r w:rsidR="005C4CE9">
        <w:rPr>
          <w:b/>
          <w:sz w:val="28"/>
          <w:szCs w:val="28"/>
        </w:rPr>
        <w:t>– Sight &amp; Sound</w:t>
      </w:r>
      <w:r w:rsidRPr="003F797D">
        <w:rPr>
          <w:b/>
          <w:sz w:val="28"/>
          <w:szCs w:val="28"/>
        </w:rPr>
        <w:t xml:space="preserve"> </w:t>
      </w:r>
    </w:p>
    <w:p w:rsidR="00D6231E" w:rsidRPr="003F797D" w:rsidRDefault="00047A26" w:rsidP="00D62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 w:rsidR="00D6231E" w:rsidRPr="003F797D">
        <w:rPr>
          <w:b/>
          <w:sz w:val="28"/>
          <w:szCs w:val="28"/>
        </w:rPr>
        <w:t>-time</w:t>
      </w:r>
    </w:p>
    <w:p w:rsidR="00D6231E" w:rsidRPr="003F797D" w:rsidRDefault="00503307">
      <w:pPr>
        <w:rPr>
          <w:sz w:val="24"/>
          <w:szCs w:val="24"/>
        </w:rPr>
      </w:pPr>
      <w:r>
        <w:rPr>
          <w:sz w:val="24"/>
          <w:szCs w:val="24"/>
        </w:rPr>
        <w:t xml:space="preserve">We are seeking an energetic, team-oriented person </w:t>
      </w:r>
      <w:r w:rsidR="00691FA4">
        <w:rPr>
          <w:sz w:val="24"/>
          <w:szCs w:val="24"/>
        </w:rPr>
        <w:t xml:space="preserve">with </w:t>
      </w:r>
      <w:r w:rsidR="005C4CE9">
        <w:rPr>
          <w:sz w:val="24"/>
          <w:szCs w:val="24"/>
        </w:rPr>
        <w:t>exceptional knowledge of audio visual</w:t>
      </w:r>
      <w:r w:rsidR="00691FA4">
        <w:rPr>
          <w:sz w:val="24"/>
          <w:szCs w:val="24"/>
        </w:rPr>
        <w:t xml:space="preserve"> </w:t>
      </w:r>
      <w:r w:rsidR="005C4CE9">
        <w:rPr>
          <w:sz w:val="24"/>
          <w:szCs w:val="24"/>
        </w:rPr>
        <w:t>materials</w:t>
      </w:r>
      <w:r w:rsidR="00691F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fill a Library </w:t>
      </w:r>
      <w:r w:rsidR="00691FA4">
        <w:rPr>
          <w:sz w:val="24"/>
          <w:szCs w:val="24"/>
        </w:rPr>
        <w:t>Assistant</w:t>
      </w:r>
      <w:r>
        <w:rPr>
          <w:sz w:val="24"/>
          <w:szCs w:val="24"/>
        </w:rPr>
        <w:t xml:space="preserve"> position </w:t>
      </w:r>
      <w:r w:rsidR="00691FA4">
        <w:rPr>
          <w:sz w:val="24"/>
          <w:szCs w:val="24"/>
        </w:rPr>
        <w:t xml:space="preserve">in the </w:t>
      </w:r>
      <w:r w:rsidR="005C4CE9">
        <w:rPr>
          <w:sz w:val="24"/>
          <w:szCs w:val="24"/>
        </w:rPr>
        <w:t>Sight &amp; Sound</w:t>
      </w:r>
      <w:r w:rsidR="00691FA4">
        <w:rPr>
          <w:sz w:val="24"/>
          <w:szCs w:val="24"/>
        </w:rPr>
        <w:t xml:space="preserve"> Department </w:t>
      </w:r>
      <w:r>
        <w:rPr>
          <w:sz w:val="24"/>
          <w:szCs w:val="24"/>
        </w:rPr>
        <w:t xml:space="preserve">at </w:t>
      </w:r>
      <w:r w:rsidR="00691FA4">
        <w:rPr>
          <w:sz w:val="24"/>
          <w:szCs w:val="24"/>
        </w:rPr>
        <w:t>Woodmere</w:t>
      </w:r>
      <w:r>
        <w:rPr>
          <w:sz w:val="24"/>
          <w:szCs w:val="24"/>
        </w:rPr>
        <w:t>.</w:t>
      </w:r>
      <w:r w:rsidR="00FC55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</w:t>
      </w:r>
      <w:r w:rsidR="00D6231E" w:rsidRPr="003F797D">
        <w:rPr>
          <w:sz w:val="24"/>
          <w:szCs w:val="24"/>
        </w:rPr>
        <w:t>his person will work under</w:t>
      </w:r>
      <w:r w:rsidR="00186B39">
        <w:rPr>
          <w:sz w:val="24"/>
          <w:szCs w:val="24"/>
        </w:rPr>
        <w:t xml:space="preserve"> general supervision </w:t>
      </w:r>
      <w:r w:rsidR="00691FA4">
        <w:rPr>
          <w:sz w:val="24"/>
          <w:szCs w:val="24"/>
        </w:rPr>
        <w:t xml:space="preserve">to support </w:t>
      </w:r>
      <w:r w:rsidR="00825E6B">
        <w:rPr>
          <w:sz w:val="24"/>
          <w:szCs w:val="24"/>
        </w:rPr>
        <w:t>departmental</w:t>
      </w:r>
      <w:r w:rsidR="00691FA4">
        <w:rPr>
          <w:sz w:val="24"/>
          <w:szCs w:val="24"/>
        </w:rPr>
        <w:t xml:space="preserve"> function</w:t>
      </w:r>
      <w:r w:rsidR="00825E6B">
        <w:rPr>
          <w:sz w:val="24"/>
          <w:szCs w:val="24"/>
        </w:rPr>
        <w:t>s</w:t>
      </w:r>
      <w:r w:rsidR="00691FA4">
        <w:rPr>
          <w:sz w:val="24"/>
          <w:szCs w:val="24"/>
        </w:rPr>
        <w:t xml:space="preserve"> </w:t>
      </w:r>
      <w:r w:rsidR="00234E63">
        <w:rPr>
          <w:sz w:val="24"/>
          <w:szCs w:val="24"/>
        </w:rPr>
        <w:t>by performing</w:t>
      </w:r>
      <w:r w:rsidR="00691FA4">
        <w:rPr>
          <w:sz w:val="24"/>
          <w:szCs w:val="24"/>
        </w:rPr>
        <w:t xml:space="preserve"> both para-professional and</w:t>
      </w:r>
      <w:r w:rsidR="00234E63">
        <w:rPr>
          <w:sz w:val="24"/>
          <w:szCs w:val="24"/>
        </w:rPr>
        <w:t xml:space="preserve"> routine library work</w:t>
      </w:r>
      <w:r w:rsidR="00691FA4">
        <w:rPr>
          <w:sz w:val="24"/>
          <w:szCs w:val="24"/>
        </w:rPr>
        <w:t>.</w:t>
      </w:r>
      <w:r w:rsidR="00FC559A">
        <w:rPr>
          <w:sz w:val="24"/>
          <w:szCs w:val="24"/>
        </w:rPr>
        <w:t xml:space="preserve"> </w:t>
      </w:r>
      <w:r w:rsidR="00234E63">
        <w:rPr>
          <w:sz w:val="24"/>
          <w:szCs w:val="24"/>
        </w:rPr>
        <w:t xml:space="preserve"> This employee </w:t>
      </w:r>
      <w:r w:rsidR="00FC559A">
        <w:rPr>
          <w:sz w:val="24"/>
          <w:szCs w:val="24"/>
        </w:rPr>
        <w:t>may be transferred to another location at any time to meet the needs of the library system</w:t>
      </w:r>
      <w:r w:rsidR="00D6231E" w:rsidRPr="003F797D">
        <w:rPr>
          <w:sz w:val="24"/>
          <w:szCs w:val="24"/>
        </w:rPr>
        <w:t>.  Please see the attached job description for full details.</w:t>
      </w:r>
      <w:r w:rsidR="003F797D" w:rsidRPr="003F797D">
        <w:rPr>
          <w:sz w:val="24"/>
          <w:szCs w:val="24"/>
        </w:rPr>
        <w:t xml:space="preserve">  Evening and weekend hours are required.</w:t>
      </w:r>
      <w:r w:rsidR="00D6231E" w:rsidRPr="003F797D">
        <w:rPr>
          <w:sz w:val="24"/>
          <w:szCs w:val="24"/>
        </w:rPr>
        <w:t xml:space="preserve"> </w:t>
      </w:r>
    </w:p>
    <w:p w:rsidR="00D6231E" w:rsidRPr="003F797D" w:rsidRDefault="00D6231E">
      <w:pPr>
        <w:rPr>
          <w:sz w:val="24"/>
          <w:szCs w:val="24"/>
        </w:rPr>
      </w:pPr>
    </w:p>
    <w:p w:rsidR="00D6231E" w:rsidRPr="003F797D" w:rsidRDefault="00D6231E" w:rsidP="00E11A55">
      <w:pPr>
        <w:spacing w:after="0"/>
        <w:rPr>
          <w:sz w:val="24"/>
          <w:szCs w:val="24"/>
        </w:rPr>
      </w:pPr>
      <w:r w:rsidRPr="003F797D">
        <w:rPr>
          <w:b/>
          <w:sz w:val="24"/>
          <w:szCs w:val="24"/>
        </w:rPr>
        <w:t>Wage Range</w:t>
      </w:r>
      <w:r w:rsidRPr="003F797D">
        <w:rPr>
          <w:sz w:val="24"/>
          <w:szCs w:val="24"/>
        </w:rPr>
        <w:t xml:space="preserve">:  </w:t>
      </w:r>
      <w:r w:rsidR="003F797D">
        <w:rPr>
          <w:sz w:val="24"/>
          <w:szCs w:val="24"/>
        </w:rPr>
        <w:tab/>
      </w:r>
      <w:r w:rsidR="003F797D">
        <w:rPr>
          <w:sz w:val="24"/>
          <w:szCs w:val="24"/>
        </w:rPr>
        <w:tab/>
      </w:r>
      <w:r w:rsidR="006251C8">
        <w:rPr>
          <w:sz w:val="24"/>
          <w:szCs w:val="24"/>
        </w:rPr>
        <w:tab/>
      </w:r>
      <w:r w:rsidRPr="003F797D">
        <w:rPr>
          <w:sz w:val="24"/>
          <w:szCs w:val="24"/>
        </w:rPr>
        <w:t>$</w:t>
      </w:r>
      <w:proofErr w:type="gramStart"/>
      <w:r w:rsidR="00047A26">
        <w:rPr>
          <w:sz w:val="24"/>
          <w:szCs w:val="24"/>
        </w:rPr>
        <w:t>16.02</w:t>
      </w:r>
      <w:r w:rsidR="00E11A55">
        <w:rPr>
          <w:sz w:val="24"/>
          <w:szCs w:val="24"/>
        </w:rPr>
        <w:t xml:space="preserve"> </w:t>
      </w:r>
      <w:r w:rsidRPr="003F797D">
        <w:rPr>
          <w:sz w:val="24"/>
          <w:szCs w:val="24"/>
        </w:rPr>
        <w:t xml:space="preserve"> -</w:t>
      </w:r>
      <w:proofErr w:type="gramEnd"/>
      <w:r w:rsidRPr="003F797D">
        <w:rPr>
          <w:sz w:val="24"/>
          <w:szCs w:val="24"/>
        </w:rPr>
        <w:t xml:space="preserve"> $</w:t>
      </w:r>
      <w:r w:rsidR="00047A26">
        <w:rPr>
          <w:sz w:val="24"/>
          <w:szCs w:val="24"/>
        </w:rPr>
        <w:t>21.13 in</w:t>
      </w:r>
      <w:r w:rsidRPr="003F797D">
        <w:rPr>
          <w:sz w:val="24"/>
          <w:szCs w:val="24"/>
        </w:rPr>
        <w:t xml:space="preserve"> </w:t>
      </w:r>
      <w:r w:rsidR="00186B39">
        <w:rPr>
          <w:sz w:val="24"/>
          <w:szCs w:val="24"/>
        </w:rPr>
        <w:t xml:space="preserve">annual wage steps </w:t>
      </w:r>
      <w:r w:rsidRPr="003F797D">
        <w:rPr>
          <w:sz w:val="24"/>
          <w:szCs w:val="24"/>
        </w:rPr>
        <w:t>acco</w:t>
      </w:r>
      <w:r w:rsidR="00186B39">
        <w:rPr>
          <w:sz w:val="24"/>
          <w:szCs w:val="24"/>
        </w:rPr>
        <w:t xml:space="preserve">rding to current union </w:t>
      </w:r>
      <w:r w:rsidR="006251C8">
        <w:rPr>
          <w:sz w:val="24"/>
          <w:szCs w:val="24"/>
        </w:rPr>
        <w:tab/>
      </w:r>
      <w:r w:rsidR="006251C8">
        <w:rPr>
          <w:sz w:val="24"/>
          <w:szCs w:val="24"/>
        </w:rPr>
        <w:tab/>
      </w:r>
      <w:r w:rsidR="006251C8">
        <w:rPr>
          <w:sz w:val="24"/>
          <w:szCs w:val="24"/>
        </w:rPr>
        <w:tab/>
      </w:r>
      <w:r w:rsidR="006251C8">
        <w:rPr>
          <w:sz w:val="24"/>
          <w:szCs w:val="24"/>
        </w:rPr>
        <w:tab/>
      </w:r>
      <w:r w:rsidR="006251C8">
        <w:rPr>
          <w:sz w:val="24"/>
          <w:szCs w:val="24"/>
        </w:rPr>
        <w:tab/>
      </w:r>
      <w:r w:rsidR="00E11A55">
        <w:rPr>
          <w:sz w:val="24"/>
          <w:szCs w:val="24"/>
        </w:rPr>
        <w:tab/>
      </w:r>
      <w:r w:rsidR="00186B39">
        <w:rPr>
          <w:sz w:val="24"/>
          <w:szCs w:val="24"/>
        </w:rPr>
        <w:t>contract</w:t>
      </w:r>
    </w:p>
    <w:p w:rsidR="00D6231E" w:rsidRPr="003F797D" w:rsidRDefault="00D6231E" w:rsidP="009828FC">
      <w:pPr>
        <w:spacing w:after="0"/>
        <w:rPr>
          <w:sz w:val="24"/>
          <w:szCs w:val="24"/>
        </w:rPr>
      </w:pPr>
      <w:r w:rsidRPr="003F797D">
        <w:rPr>
          <w:b/>
          <w:sz w:val="24"/>
          <w:szCs w:val="24"/>
        </w:rPr>
        <w:t>Posting date</w:t>
      </w:r>
      <w:r w:rsidRPr="003F797D">
        <w:rPr>
          <w:sz w:val="24"/>
          <w:szCs w:val="24"/>
        </w:rPr>
        <w:t xml:space="preserve">:  </w:t>
      </w:r>
      <w:r w:rsidR="003F797D">
        <w:rPr>
          <w:sz w:val="24"/>
          <w:szCs w:val="24"/>
        </w:rPr>
        <w:tab/>
      </w:r>
      <w:r w:rsidR="000F7442">
        <w:rPr>
          <w:sz w:val="24"/>
          <w:szCs w:val="24"/>
        </w:rPr>
        <w:t>1/24/2017</w:t>
      </w:r>
      <w:r w:rsidR="003F797D">
        <w:rPr>
          <w:sz w:val="24"/>
          <w:szCs w:val="24"/>
        </w:rPr>
        <w:tab/>
      </w:r>
      <w:r w:rsidR="006251C8">
        <w:rPr>
          <w:sz w:val="24"/>
          <w:szCs w:val="24"/>
        </w:rPr>
        <w:tab/>
      </w:r>
    </w:p>
    <w:p w:rsidR="00D6231E" w:rsidRPr="003F797D" w:rsidRDefault="00D6231E">
      <w:pPr>
        <w:rPr>
          <w:sz w:val="24"/>
          <w:szCs w:val="24"/>
        </w:rPr>
      </w:pPr>
      <w:r w:rsidRPr="003F797D">
        <w:rPr>
          <w:b/>
          <w:sz w:val="24"/>
          <w:szCs w:val="24"/>
        </w:rPr>
        <w:t>Deadline for applications</w:t>
      </w:r>
      <w:r w:rsidRPr="003F797D">
        <w:rPr>
          <w:sz w:val="24"/>
          <w:szCs w:val="24"/>
        </w:rPr>
        <w:t xml:space="preserve">:  </w:t>
      </w:r>
      <w:r w:rsidR="003F797D">
        <w:rPr>
          <w:sz w:val="24"/>
          <w:szCs w:val="24"/>
        </w:rPr>
        <w:tab/>
      </w:r>
      <w:r w:rsidR="000F7442">
        <w:rPr>
          <w:sz w:val="24"/>
          <w:szCs w:val="24"/>
        </w:rPr>
        <w:t>2/8/2017</w:t>
      </w:r>
    </w:p>
    <w:p w:rsidR="003F797D" w:rsidRDefault="003F797D">
      <w:pPr>
        <w:rPr>
          <w:sz w:val="24"/>
          <w:szCs w:val="24"/>
        </w:rPr>
      </w:pPr>
      <w:r w:rsidRPr="003F797D">
        <w:rPr>
          <w:sz w:val="24"/>
          <w:szCs w:val="24"/>
        </w:rPr>
        <w:t xml:space="preserve">If you are interested in applying for this position, please </w:t>
      </w:r>
      <w:r w:rsidR="00503307">
        <w:rPr>
          <w:sz w:val="24"/>
          <w:szCs w:val="24"/>
        </w:rPr>
        <w:t xml:space="preserve">submit a TADL application form along with a cover letter to:  </w:t>
      </w:r>
      <w:r w:rsidR="00047A26">
        <w:rPr>
          <w:sz w:val="24"/>
          <w:szCs w:val="24"/>
        </w:rPr>
        <w:t>Hannah Davis</w:t>
      </w:r>
      <w:r w:rsidR="00503307">
        <w:rPr>
          <w:sz w:val="24"/>
          <w:szCs w:val="24"/>
        </w:rPr>
        <w:t xml:space="preserve">, Traverse Area District Library, </w:t>
      </w:r>
      <w:proofErr w:type="gramStart"/>
      <w:r w:rsidR="00503307">
        <w:rPr>
          <w:sz w:val="24"/>
          <w:szCs w:val="24"/>
        </w:rPr>
        <w:t>610</w:t>
      </w:r>
      <w:proofErr w:type="gramEnd"/>
      <w:r w:rsidR="00503307">
        <w:rPr>
          <w:sz w:val="24"/>
          <w:szCs w:val="24"/>
        </w:rPr>
        <w:t xml:space="preserve"> Woodmere Ave., Traverse City, MI 49686.  For questions, please call </w:t>
      </w:r>
      <w:r>
        <w:rPr>
          <w:sz w:val="24"/>
          <w:szCs w:val="24"/>
        </w:rPr>
        <w:t>932</w:t>
      </w:r>
      <w:r w:rsidRPr="003F797D">
        <w:rPr>
          <w:sz w:val="24"/>
          <w:szCs w:val="24"/>
        </w:rPr>
        <w:t>-</w:t>
      </w:r>
      <w:r>
        <w:rPr>
          <w:sz w:val="24"/>
          <w:szCs w:val="24"/>
        </w:rPr>
        <w:t>85</w:t>
      </w:r>
      <w:r w:rsidR="00047A26">
        <w:rPr>
          <w:sz w:val="24"/>
          <w:szCs w:val="24"/>
        </w:rPr>
        <w:t>49</w:t>
      </w:r>
      <w:r w:rsidRPr="003F797D">
        <w:rPr>
          <w:sz w:val="24"/>
          <w:szCs w:val="24"/>
        </w:rPr>
        <w:t xml:space="preserve"> or</w:t>
      </w:r>
      <w:r w:rsidR="00503307">
        <w:rPr>
          <w:sz w:val="24"/>
          <w:szCs w:val="24"/>
        </w:rPr>
        <w:t xml:space="preserve"> email</w:t>
      </w:r>
      <w:r w:rsidRPr="003F797D">
        <w:rPr>
          <w:sz w:val="24"/>
          <w:szCs w:val="24"/>
        </w:rPr>
        <w:t xml:space="preserve"> </w:t>
      </w:r>
      <w:r w:rsidR="00047A26">
        <w:rPr>
          <w:sz w:val="24"/>
          <w:szCs w:val="24"/>
        </w:rPr>
        <w:t>hdavis@tadl.org</w:t>
      </w:r>
      <w:r w:rsidRPr="003F797D">
        <w:rPr>
          <w:sz w:val="24"/>
          <w:szCs w:val="24"/>
        </w:rPr>
        <w:t>.</w:t>
      </w:r>
    </w:p>
    <w:p w:rsidR="00D9024B" w:rsidRDefault="00D9024B">
      <w:pPr>
        <w:rPr>
          <w:sz w:val="24"/>
          <w:szCs w:val="24"/>
        </w:rPr>
      </w:pPr>
    </w:p>
    <w:p w:rsidR="00D9024B" w:rsidRDefault="00D9024B">
      <w:pPr>
        <w:rPr>
          <w:sz w:val="24"/>
          <w:szCs w:val="24"/>
        </w:rPr>
      </w:pPr>
    </w:p>
    <w:p w:rsidR="00E11A55" w:rsidRDefault="00E11A55">
      <w:pPr>
        <w:rPr>
          <w:sz w:val="24"/>
          <w:szCs w:val="24"/>
        </w:rPr>
      </w:pPr>
    </w:p>
    <w:p w:rsidR="00E11A55" w:rsidRDefault="00E11A55">
      <w:pPr>
        <w:rPr>
          <w:sz w:val="24"/>
          <w:szCs w:val="24"/>
        </w:rPr>
      </w:pPr>
    </w:p>
    <w:p w:rsidR="00E11A55" w:rsidRDefault="00E11A55">
      <w:pPr>
        <w:rPr>
          <w:sz w:val="24"/>
          <w:szCs w:val="24"/>
        </w:rPr>
      </w:pPr>
    </w:p>
    <w:p w:rsidR="00E11A55" w:rsidRDefault="00E11A55">
      <w:pPr>
        <w:rPr>
          <w:sz w:val="24"/>
          <w:szCs w:val="24"/>
        </w:rPr>
      </w:pPr>
    </w:p>
    <w:p w:rsidR="00E11A55" w:rsidRDefault="00E11A55">
      <w:pPr>
        <w:rPr>
          <w:sz w:val="24"/>
          <w:szCs w:val="24"/>
        </w:rPr>
      </w:pPr>
    </w:p>
    <w:p w:rsidR="009828FC" w:rsidRDefault="009828FC">
      <w:pPr>
        <w:rPr>
          <w:sz w:val="24"/>
          <w:szCs w:val="24"/>
        </w:rPr>
      </w:pPr>
    </w:p>
    <w:p w:rsidR="00E11A55" w:rsidRDefault="00E11A55">
      <w:pPr>
        <w:rPr>
          <w:sz w:val="24"/>
          <w:szCs w:val="24"/>
        </w:rPr>
      </w:pPr>
    </w:p>
    <w:p w:rsidR="009828FC" w:rsidRDefault="009828FC" w:rsidP="009828FC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828FC" w:rsidRDefault="009828FC" w:rsidP="009828FC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E11A55" w:rsidRPr="009828FC" w:rsidRDefault="00E11A55" w:rsidP="009828FC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9828FC">
        <w:rPr>
          <w:rFonts w:asciiTheme="minorHAnsi" w:hAnsiTheme="minorHAnsi"/>
          <w:b/>
          <w:bCs/>
          <w:sz w:val="24"/>
          <w:szCs w:val="24"/>
        </w:rPr>
        <w:t>Traverse Area District Library</w:t>
      </w:r>
    </w:p>
    <w:p w:rsidR="00E11A55" w:rsidRPr="009828FC" w:rsidRDefault="00E11A55" w:rsidP="009828FC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9828FC">
        <w:rPr>
          <w:rFonts w:asciiTheme="minorHAnsi" w:hAnsiTheme="minorHAnsi"/>
          <w:b/>
          <w:bCs/>
          <w:sz w:val="24"/>
          <w:szCs w:val="24"/>
        </w:rPr>
        <w:t>Job Description</w:t>
      </w:r>
    </w:p>
    <w:p w:rsidR="00E11A55" w:rsidRPr="00E11A55" w:rsidRDefault="00E11A55" w:rsidP="00E11A55">
      <w:pPr>
        <w:spacing w:after="0"/>
        <w:rPr>
          <w:rFonts w:asciiTheme="minorHAnsi" w:hAnsiTheme="minorHAnsi"/>
        </w:rPr>
      </w:pP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  <w:b/>
          <w:bCs/>
        </w:rPr>
        <w:t>Job Title</w:t>
      </w:r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</w:r>
      <w:r w:rsidRPr="00E11A55">
        <w:rPr>
          <w:rFonts w:asciiTheme="minorHAnsi" w:hAnsiTheme="minorHAnsi"/>
        </w:rPr>
        <w:t xml:space="preserve">Library Assistant I </w:t>
      </w: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  <w:b/>
          <w:bCs/>
        </w:rPr>
        <w:t>Department</w:t>
      </w:r>
      <w:r w:rsidRPr="00E11A55">
        <w:rPr>
          <w:rFonts w:asciiTheme="minorHAnsi" w:hAnsiTheme="minorHAnsi"/>
        </w:rPr>
        <w:t xml:space="preserve">:  </w:t>
      </w:r>
      <w:r>
        <w:rPr>
          <w:rFonts w:asciiTheme="minorHAnsi" w:hAnsiTheme="minorHAnsi"/>
        </w:rPr>
        <w:tab/>
      </w:r>
      <w:r w:rsidRPr="00E11A55">
        <w:rPr>
          <w:rFonts w:asciiTheme="minorHAnsi" w:hAnsiTheme="minorHAnsi"/>
        </w:rPr>
        <w:t>Varies</w:t>
      </w: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  <w:b/>
          <w:bCs/>
        </w:rPr>
        <w:t>Reports to</w:t>
      </w:r>
      <w:r w:rsidRPr="00E11A55">
        <w:rPr>
          <w:rFonts w:asciiTheme="minorHAnsi" w:hAnsiTheme="minorHAnsi"/>
        </w:rPr>
        <w:t xml:space="preserve">:  </w:t>
      </w:r>
      <w:r w:rsidRPr="00E11A55">
        <w:rPr>
          <w:rFonts w:asciiTheme="minorHAnsi" w:hAnsiTheme="minorHAnsi"/>
        </w:rPr>
        <w:tab/>
        <w:t>Department Coordinator or Designate</w:t>
      </w: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  <w:b/>
          <w:bCs/>
        </w:rPr>
        <w:t>Effective date</w:t>
      </w:r>
      <w:r w:rsidRPr="00E11A55">
        <w:rPr>
          <w:rFonts w:asciiTheme="minorHAnsi" w:hAnsiTheme="minorHAnsi"/>
        </w:rPr>
        <w:t xml:space="preserve">:  </w:t>
      </w:r>
      <w:r w:rsidRPr="00E11A55">
        <w:rPr>
          <w:rFonts w:asciiTheme="minorHAnsi" w:hAnsiTheme="minorHAnsi"/>
        </w:rPr>
        <w:tab/>
      </w:r>
      <w:r w:rsidR="000F7442">
        <w:rPr>
          <w:rFonts w:asciiTheme="minorHAnsi" w:hAnsiTheme="minorHAnsi"/>
        </w:rPr>
        <w:t>1/24/2017</w:t>
      </w:r>
      <w:bookmarkStart w:id="0" w:name="_GoBack"/>
      <w:bookmarkEnd w:id="0"/>
    </w:p>
    <w:p w:rsidR="00E11A55" w:rsidRPr="009828FC" w:rsidRDefault="00E11A55" w:rsidP="00E11A55">
      <w:pPr>
        <w:spacing w:after="0"/>
        <w:rPr>
          <w:rFonts w:asciiTheme="minorHAnsi" w:hAnsiTheme="minorHAnsi"/>
          <w:sz w:val="20"/>
          <w:szCs w:val="20"/>
        </w:rPr>
      </w:pPr>
    </w:p>
    <w:p w:rsidR="00E11A55" w:rsidRPr="00E11A55" w:rsidRDefault="00E11A55" w:rsidP="00E11A55">
      <w:pPr>
        <w:pStyle w:val="Heading1"/>
        <w:rPr>
          <w:rFonts w:asciiTheme="minorHAnsi" w:hAnsiTheme="minorHAnsi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SUMMARY</w:t>
      </w: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To perform para-professional library work involving a variety of clerical and other library activities and operations; to assist the public; and to perform related work as required.</w:t>
      </w:r>
    </w:p>
    <w:p w:rsidR="00E11A55" w:rsidRPr="009828FC" w:rsidRDefault="00E11A55" w:rsidP="00E11A55">
      <w:pPr>
        <w:spacing w:after="0"/>
        <w:rPr>
          <w:rFonts w:asciiTheme="minorHAnsi" w:hAnsiTheme="minorHAnsi"/>
          <w:sz w:val="20"/>
          <w:szCs w:val="20"/>
        </w:rPr>
      </w:pPr>
    </w:p>
    <w:p w:rsidR="00E11A55" w:rsidRPr="00E11A55" w:rsidRDefault="00E11A55" w:rsidP="009828FC">
      <w:pPr>
        <w:pStyle w:val="Heading1"/>
        <w:rPr>
          <w:rFonts w:asciiTheme="minorHAnsi" w:hAnsiTheme="minorHAnsi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SUPERVISION RECEIVED</w:t>
      </w: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Work is performed under the general supervision of the Department Coordinator or designated employee of higher authority.</w:t>
      </w:r>
    </w:p>
    <w:p w:rsidR="00E11A55" w:rsidRPr="009828FC" w:rsidRDefault="00E11A55" w:rsidP="00E11A55">
      <w:pPr>
        <w:spacing w:after="0"/>
        <w:rPr>
          <w:rFonts w:asciiTheme="minorHAnsi" w:hAnsiTheme="minorHAnsi"/>
          <w:sz w:val="20"/>
          <w:szCs w:val="20"/>
        </w:rPr>
      </w:pPr>
    </w:p>
    <w:p w:rsidR="00E11A55" w:rsidRPr="00E11A55" w:rsidRDefault="00E11A55" w:rsidP="009828FC">
      <w:pPr>
        <w:pStyle w:val="Heading1"/>
        <w:rPr>
          <w:rFonts w:asciiTheme="minorHAnsi" w:hAnsiTheme="minorHAnsi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ESSENTIAL DUTIES AND RESPONSIBILITIES</w:t>
      </w: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An employee in this position will be required to assist in the operation of the library by performing any or all of the following essential duties and others as assigned.</w:t>
      </w:r>
    </w:p>
    <w:p w:rsidR="00E11A55" w:rsidRPr="009828FC" w:rsidRDefault="00E11A55" w:rsidP="009828F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11A55" w:rsidRPr="00E11A55" w:rsidRDefault="00E11A55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Assist patrons in locating information in various formats;</w:t>
      </w:r>
    </w:p>
    <w:p w:rsidR="00E11A55" w:rsidRPr="00E11A55" w:rsidRDefault="00E11A55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Provide general instruction to library patrons on library use;</w:t>
      </w:r>
    </w:p>
    <w:p w:rsidR="00E11A55" w:rsidRPr="00E11A55" w:rsidRDefault="00E11A55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Be responsible for displays, brochures, bookmarks and book columns;</w:t>
      </w:r>
    </w:p>
    <w:p w:rsidR="00E11A55" w:rsidRPr="00E11A55" w:rsidRDefault="00E11A55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Prepare bibliographies as required;</w:t>
      </w:r>
    </w:p>
    <w:p w:rsidR="00E11A55" w:rsidRPr="00E11A55" w:rsidRDefault="00E11A55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Assist with general library reference and readers’ advisory services;</w:t>
      </w:r>
    </w:p>
    <w:p w:rsidR="00E11A55" w:rsidRPr="00E11A55" w:rsidRDefault="00E11A55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 xml:space="preserve">Assist with various library programming as required; and  </w:t>
      </w:r>
    </w:p>
    <w:p w:rsidR="00E11A55" w:rsidRPr="00E11A55" w:rsidRDefault="00E11A55" w:rsidP="009828FC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Perform related library and clerical work as assigned.</w:t>
      </w:r>
    </w:p>
    <w:p w:rsidR="00E11A55" w:rsidRPr="009828FC" w:rsidRDefault="00E11A55" w:rsidP="009828F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11A55" w:rsidRPr="00E11A55" w:rsidRDefault="00E11A55" w:rsidP="00E11A55">
      <w:pPr>
        <w:pStyle w:val="Heading1"/>
        <w:rPr>
          <w:rFonts w:asciiTheme="minorHAnsi" w:hAnsiTheme="minorHAnsi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KNOWLEDGE, SKILLS AND ABILITIES</w:t>
      </w:r>
    </w:p>
    <w:p w:rsidR="00E11A55" w:rsidRPr="00E11A55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REQUIRED:</w:t>
      </w:r>
      <w:r w:rsidRPr="00E11A55">
        <w:rPr>
          <w:rFonts w:asciiTheme="minorHAnsi" w:hAnsiTheme="minorHAnsi"/>
          <w:b w:val="0"/>
          <w:sz w:val="22"/>
          <w:szCs w:val="22"/>
        </w:rPr>
        <w:t xml:space="preserve">  Considerable knowledge of library procedures, policies, practices and methods;</w:t>
      </w:r>
    </w:p>
    <w:p w:rsidR="00E11A55" w:rsidRPr="00E11A55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REQUIRED:</w:t>
      </w:r>
      <w:r w:rsidRPr="00E11A55">
        <w:rPr>
          <w:rFonts w:asciiTheme="minorHAnsi" w:hAnsiTheme="minorHAnsi"/>
          <w:b w:val="0"/>
          <w:sz w:val="22"/>
          <w:szCs w:val="22"/>
        </w:rPr>
        <w:t xml:space="preserve">  Ability to work effectively with general public and other employees; </w:t>
      </w:r>
    </w:p>
    <w:p w:rsidR="00E11A55" w:rsidRPr="00E11A55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REQUIRED:</w:t>
      </w:r>
      <w:r w:rsidRPr="00E11A55">
        <w:rPr>
          <w:rFonts w:asciiTheme="minorHAnsi" w:hAnsiTheme="minorHAnsi"/>
          <w:b w:val="0"/>
          <w:sz w:val="22"/>
          <w:szCs w:val="22"/>
        </w:rPr>
        <w:t xml:space="preserve">  Skill in the use of computers; </w:t>
      </w:r>
    </w:p>
    <w:p w:rsidR="00E11A55" w:rsidRPr="00E11A55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REQUIRED:</w:t>
      </w:r>
      <w:r w:rsidRPr="00E11A55">
        <w:rPr>
          <w:rFonts w:asciiTheme="minorHAnsi" w:hAnsiTheme="minorHAnsi"/>
          <w:b w:val="0"/>
          <w:sz w:val="22"/>
          <w:szCs w:val="22"/>
        </w:rPr>
        <w:t xml:space="preserve">  Ability to communicate effectively;</w:t>
      </w:r>
    </w:p>
    <w:p w:rsidR="00E11A55" w:rsidRPr="00E11A55" w:rsidRDefault="00E11A55" w:rsidP="00E11A55">
      <w:pPr>
        <w:pStyle w:val="Heading1"/>
        <w:tabs>
          <w:tab w:val="left" w:pos="1080"/>
        </w:tabs>
        <w:rPr>
          <w:rFonts w:asciiTheme="minorHAnsi" w:hAnsiTheme="minorHAnsi"/>
          <w:b w:val="0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REQUIRED:</w:t>
      </w:r>
      <w:r w:rsidRPr="00E11A55">
        <w:rPr>
          <w:rFonts w:asciiTheme="minorHAnsi" w:hAnsiTheme="minorHAnsi"/>
          <w:b w:val="0"/>
          <w:sz w:val="22"/>
          <w:szCs w:val="22"/>
        </w:rPr>
        <w:t xml:space="preserve">  Willingness and availability to work weekends and evenings with flexibility to fill in for unexpected 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 w:rsidRPr="00E11A55">
        <w:rPr>
          <w:rFonts w:asciiTheme="minorHAnsi" w:hAnsiTheme="minorHAnsi"/>
          <w:b w:val="0"/>
          <w:sz w:val="22"/>
          <w:szCs w:val="22"/>
        </w:rPr>
        <w:t>staff shortages as needed;</w:t>
      </w:r>
    </w:p>
    <w:p w:rsidR="00E11A55" w:rsidRPr="00E11A55" w:rsidRDefault="00E11A55" w:rsidP="00E11A55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>REQUIRED:</w:t>
      </w:r>
      <w:r w:rsidRPr="00E11A55">
        <w:rPr>
          <w:rFonts w:asciiTheme="minorHAnsi" w:hAnsiTheme="minorHAnsi"/>
          <w:b w:val="0"/>
          <w:sz w:val="22"/>
          <w:szCs w:val="22"/>
        </w:rPr>
        <w:t xml:space="preserve">  Willingness and ability to work at other library locations as required.</w:t>
      </w:r>
    </w:p>
    <w:p w:rsidR="00E11A55" w:rsidRPr="009828FC" w:rsidRDefault="00E11A55" w:rsidP="00E11A55">
      <w:pPr>
        <w:spacing w:after="0"/>
        <w:rPr>
          <w:rFonts w:asciiTheme="minorHAnsi" w:hAnsiTheme="minorHAnsi"/>
          <w:sz w:val="20"/>
          <w:szCs w:val="20"/>
        </w:rPr>
      </w:pPr>
    </w:p>
    <w:p w:rsidR="00E11A55" w:rsidRPr="00E11A55" w:rsidRDefault="00E11A55" w:rsidP="009828FC">
      <w:pPr>
        <w:pStyle w:val="Heading1"/>
        <w:rPr>
          <w:rFonts w:asciiTheme="minorHAnsi" w:hAnsiTheme="minorHAnsi"/>
          <w:sz w:val="22"/>
          <w:szCs w:val="22"/>
        </w:rPr>
      </w:pPr>
      <w:r w:rsidRPr="00E11A55">
        <w:rPr>
          <w:rFonts w:asciiTheme="minorHAnsi" w:hAnsiTheme="minorHAnsi"/>
          <w:sz w:val="22"/>
          <w:szCs w:val="22"/>
        </w:rPr>
        <w:t xml:space="preserve">EDUCATION </w:t>
      </w: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proofErr w:type="gramStart"/>
      <w:r w:rsidRPr="00E11A55">
        <w:rPr>
          <w:rFonts w:asciiTheme="minorHAnsi" w:hAnsiTheme="minorHAnsi"/>
          <w:b/>
        </w:rPr>
        <w:t>REQUIRED:</w:t>
      </w:r>
      <w:r w:rsidRPr="00E11A55">
        <w:rPr>
          <w:rFonts w:asciiTheme="minorHAnsi" w:hAnsiTheme="minorHAnsi"/>
        </w:rPr>
        <w:t xml:space="preserve">  Bachelor’s degree.</w:t>
      </w:r>
      <w:proofErr w:type="gramEnd"/>
    </w:p>
    <w:p w:rsidR="00E11A55" w:rsidRPr="009828FC" w:rsidRDefault="00E11A55" w:rsidP="00E11A55">
      <w:pPr>
        <w:spacing w:after="0"/>
        <w:rPr>
          <w:rFonts w:asciiTheme="minorHAnsi" w:hAnsiTheme="minorHAnsi"/>
          <w:sz w:val="20"/>
          <w:szCs w:val="20"/>
        </w:rPr>
      </w:pPr>
    </w:p>
    <w:p w:rsidR="00E11A55" w:rsidRPr="00E11A55" w:rsidRDefault="00E11A55" w:rsidP="00E11A55">
      <w:pPr>
        <w:spacing w:after="0"/>
        <w:rPr>
          <w:rFonts w:asciiTheme="minorHAnsi" w:hAnsiTheme="minorHAnsi"/>
          <w:b/>
        </w:rPr>
      </w:pPr>
      <w:r w:rsidRPr="00E11A55">
        <w:rPr>
          <w:rFonts w:asciiTheme="minorHAnsi" w:hAnsiTheme="minorHAnsi"/>
          <w:b/>
        </w:rPr>
        <w:t>EXPERIENCE</w:t>
      </w:r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proofErr w:type="gramStart"/>
      <w:r w:rsidRPr="00E11A55">
        <w:rPr>
          <w:rFonts w:asciiTheme="minorHAnsi" w:hAnsiTheme="minorHAnsi"/>
          <w:b/>
        </w:rPr>
        <w:t>REQUIRED:</w:t>
      </w:r>
      <w:r w:rsidRPr="00E11A55">
        <w:rPr>
          <w:rFonts w:asciiTheme="minorHAnsi" w:hAnsiTheme="minorHAnsi"/>
        </w:rPr>
        <w:t xml:space="preserve">  </w:t>
      </w:r>
      <w:r w:rsidR="009828FC">
        <w:rPr>
          <w:rFonts w:asciiTheme="minorHAnsi" w:hAnsiTheme="minorHAnsi"/>
        </w:rPr>
        <w:t xml:space="preserve">  </w:t>
      </w:r>
      <w:r w:rsidRPr="00E11A55">
        <w:rPr>
          <w:rFonts w:asciiTheme="minorHAnsi" w:hAnsiTheme="minorHAnsi"/>
        </w:rPr>
        <w:t>Two years of work in a library setting.</w:t>
      </w:r>
      <w:proofErr w:type="gramEnd"/>
    </w:p>
    <w:p w:rsidR="00E11A55" w:rsidRPr="00E11A55" w:rsidRDefault="00E11A55" w:rsidP="009828FC">
      <w:pPr>
        <w:spacing w:after="0" w:line="240" w:lineRule="auto"/>
        <w:rPr>
          <w:rFonts w:asciiTheme="minorHAnsi" w:hAnsiTheme="minorHAnsi"/>
        </w:rPr>
      </w:pPr>
      <w:proofErr w:type="gramStart"/>
      <w:r w:rsidRPr="00E11A55">
        <w:rPr>
          <w:rFonts w:asciiTheme="minorHAnsi" w:hAnsiTheme="minorHAnsi"/>
          <w:b/>
        </w:rPr>
        <w:t>PREFERRED:</w:t>
      </w:r>
      <w:r w:rsidRPr="00E11A55">
        <w:rPr>
          <w:rFonts w:asciiTheme="minorHAnsi" w:hAnsiTheme="minorHAnsi"/>
        </w:rPr>
        <w:t xml:space="preserve">  Michigan Professional Library Certification.</w:t>
      </w:r>
      <w:proofErr w:type="gramEnd"/>
    </w:p>
    <w:p w:rsidR="00E11A55" w:rsidRPr="00E11A55" w:rsidRDefault="00E11A55" w:rsidP="009828FC">
      <w:pPr>
        <w:spacing w:after="0"/>
        <w:rPr>
          <w:rFonts w:asciiTheme="minorHAnsi" w:hAnsiTheme="minorHAnsi"/>
        </w:rPr>
      </w:pPr>
    </w:p>
    <w:p w:rsidR="00E11A55" w:rsidRDefault="00E11A55" w:rsidP="009828FC">
      <w:pPr>
        <w:spacing w:line="240" w:lineRule="auto"/>
        <w:rPr>
          <w:rFonts w:asciiTheme="minorHAnsi" w:hAnsiTheme="minorHAnsi"/>
        </w:rPr>
      </w:pPr>
      <w:r w:rsidRPr="00E11A55">
        <w:rPr>
          <w:rFonts w:asciiTheme="minorHAnsi" w:hAnsiTheme="minorHAnsi"/>
        </w:rPr>
        <w:t>Although reasonable accommodations will be made to enable individuals with disabilities to perform the essential functions, visual and communication ability is required.</w:t>
      </w:r>
    </w:p>
    <w:p w:rsidR="000A43A5" w:rsidRDefault="000A43A5" w:rsidP="009828FC">
      <w:pPr>
        <w:spacing w:line="240" w:lineRule="auto"/>
        <w:rPr>
          <w:rFonts w:asciiTheme="minorHAnsi" w:hAnsiTheme="minorHAnsi"/>
        </w:rPr>
      </w:pPr>
    </w:p>
    <w:p w:rsidR="000A43A5" w:rsidRPr="000A43A5" w:rsidRDefault="000A43A5" w:rsidP="009828FC">
      <w:pPr>
        <w:spacing w:line="24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Signature: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ab/>
        <w:t>Date: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sectPr w:rsidR="000A43A5" w:rsidRPr="000A43A5" w:rsidSect="00E11A5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B02E6"/>
    <w:multiLevelType w:val="hybridMultilevel"/>
    <w:tmpl w:val="E1F0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E"/>
    <w:rsid w:val="00047A26"/>
    <w:rsid w:val="000824F0"/>
    <w:rsid w:val="000A43A5"/>
    <w:rsid w:val="000F7442"/>
    <w:rsid w:val="000F7CC2"/>
    <w:rsid w:val="00186B39"/>
    <w:rsid w:val="00197B3C"/>
    <w:rsid w:val="00234E63"/>
    <w:rsid w:val="003467EF"/>
    <w:rsid w:val="003E4474"/>
    <w:rsid w:val="003F797D"/>
    <w:rsid w:val="004479E6"/>
    <w:rsid w:val="00482FBD"/>
    <w:rsid w:val="00503307"/>
    <w:rsid w:val="005A0565"/>
    <w:rsid w:val="005C4CE9"/>
    <w:rsid w:val="00602C3F"/>
    <w:rsid w:val="006251C8"/>
    <w:rsid w:val="00691FA4"/>
    <w:rsid w:val="007810F5"/>
    <w:rsid w:val="00825E6B"/>
    <w:rsid w:val="00884393"/>
    <w:rsid w:val="008F1E97"/>
    <w:rsid w:val="00955F37"/>
    <w:rsid w:val="009828FC"/>
    <w:rsid w:val="00991F06"/>
    <w:rsid w:val="00995EAB"/>
    <w:rsid w:val="00AF0654"/>
    <w:rsid w:val="00C03E6F"/>
    <w:rsid w:val="00C268A3"/>
    <w:rsid w:val="00C939B1"/>
    <w:rsid w:val="00CC1E3A"/>
    <w:rsid w:val="00D6231E"/>
    <w:rsid w:val="00D9024B"/>
    <w:rsid w:val="00E11A55"/>
    <w:rsid w:val="00EB1CC7"/>
    <w:rsid w:val="00F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11A55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2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11A55"/>
    <w:rPr>
      <w:rFonts w:ascii="Verdana" w:eastAsia="Times New Roman" w:hAnsi="Verdan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11A55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2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11A55"/>
    <w:rPr>
      <w:rFonts w:ascii="Verdana" w:eastAsia="Times New Roman" w:hAnsi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TADL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Parsons</dc:creator>
  <cp:lastModifiedBy>Hannah Davis</cp:lastModifiedBy>
  <cp:revision>2</cp:revision>
  <cp:lastPrinted>2013-07-17T15:15:00Z</cp:lastPrinted>
  <dcterms:created xsi:type="dcterms:W3CDTF">2017-01-24T17:51:00Z</dcterms:created>
  <dcterms:modified xsi:type="dcterms:W3CDTF">2017-01-24T17:51:00Z</dcterms:modified>
</cp:coreProperties>
</file>