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11B" w:rsidRDefault="000E45E8">
      <w:r w:rsidRPr="00F2611B">
        <w:rPr>
          <w:noProof/>
        </w:rPr>
        <w:drawing>
          <wp:anchor distT="0" distB="0" distL="114300" distR="114300" simplePos="0" relativeHeight="251659264" behindDoc="0" locked="0" layoutInCell="1" allowOverlap="1" wp14:anchorId="15C3CBD1" wp14:editId="136EC7B4">
            <wp:simplePos x="0" y="0"/>
            <wp:positionH relativeFrom="column">
              <wp:posOffset>3652838</wp:posOffset>
            </wp:positionH>
            <wp:positionV relativeFrom="paragraph">
              <wp:posOffset>-347662</wp:posOffset>
            </wp:positionV>
            <wp:extent cx="2593737" cy="1945303"/>
            <wp:effectExtent l="317" t="0" r="0" b="0"/>
            <wp:wrapNone/>
            <wp:docPr id="2" name="Picture 2" descr="\\OTPL-FS01\Home\Jbecker\Documents\Strategic Plan\Strategic Planning 2013\Space Planning Building Project\Adult\Items Sold\lib chair no r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OTPL-FS01\Home\Jbecker\Documents\Strategic Plan\Strategic Planning 2013\Space Planning Building Project\Adult\Items Sold\lib chair no roc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3737" cy="194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611B">
        <w:rPr>
          <w:noProof/>
        </w:rPr>
        <w:drawing>
          <wp:anchor distT="0" distB="0" distL="114300" distR="114300" simplePos="0" relativeHeight="251658240" behindDoc="0" locked="0" layoutInCell="1" allowOverlap="1" wp14:anchorId="64D3B3B4" wp14:editId="28A1DA15">
            <wp:simplePos x="0" y="0"/>
            <wp:positionH relativeFrom="column">
              <wp:posOffset>-382799</wp:posOffset>
            </wp:positionH>
            <wp:positionV relativeFrom="paragraph">
              <wp:posOffset>-277495</wp:posOffset>
            </wp:positionV>
            <wp:extent cx="2544801" cy="1908601"/>
            <wp:effectExtent l="0" t="5715" r="2540" b="2540"/>
            <wp:wrapNone/>
            <wp:docPr id="1" name="Picture 1" descr="\\OTPL-FS01\Home\Jbecker\Documents\Strategic Plan\Strategic Planning 2013\Space Planning Building Project\Adult\Items Sold\lib chair roc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TPL-FS01\Home\Jbecker\Documents\Strategic Plan\Strategic Planning 2013\Space Planning Building Project\Adult\Items Sold\lib chair rock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2544801" cy="190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611B" w:rsidRPr="00F2611B" w:rsidRDefault="00F2611B" w:rsidP="00F2611B"/>
    <w:p w:rsidR="00F2611B" w:rsidRPr="00F2611B" w:rsidRDefault="00F2611B" w:rsidP="00F2611B"/>
    <w:p w:rsidR="00F2611B" w:rsidRPr="00F2611B" w:rsidRDefault="00F2611B" w:rsidP="00F2611B"/>
    <w:p w:rsidR="00F2611B" w:rsidRPr="00F2611B" w:rsidRDefault="00F2611B" w:rsidP="00F2611B"/>
    <w:p w:rsidR="00F2611B" w:rsidRPr="00F2611B" w:rsidRDefault="00F2611B" w:rsidP="00F2611B"/>
    <w:p w:rsidR="00F2611B" w:rsidRPr="00F2611B" w:rsidRDefault="00F2611B" w:rsidP="00F2611B"/>
    <w:p w:rsidR="00F2611B" w:rsidRPr="00F2611B" w:rsidRDefault="000E45E8" w:rsidP="000E45E8">
      <w:pPr>
        <w:tabs>
          <w:tab w:val="left" w:pos="6660"/>
        </w:tabs>
      </w:pPr>
      <w:r>
        <w:t>Library Chair (rocker) – Qty 19</w:t>
      </w:r>
      <w:r>
        <w:tab/>
        <w:t>Library Chair – Qty 43</w:t>
      </w:r>
    </w:p>
    <w:p w:rsidR="00F2611B" w:rsidRPr="00F2611B" w:rsidRDefault="00F2611B" w:rsidP="00F2611B"/>
    <w:p w:rsidR="00F2611B" w:rsidRPr="00F2611B" w:rsidRDefault="00EA20ED" w:rsidP="00EA20ED">
      <w:pPr>
        <w:tabs>
          <w:tab w:val="left" w:pos="7425"/>
        </w:tabs>
      </w:pPr>
      <w:r w:rsidRPr="0070030D">
        <w:rPr>
          <w:noProof/>
        </w:rPr>
        <w:drawing>
          <wp:anchor distT="0" distB="0" distL="114300" distR="114300" simplePos="0" relativeHeight="251660288" behindDoc="0" locked="0" layoutInCell="1" allowOverlap="1" wp14:anchorId="2C01D076" wp14:editId="5CA7115D">
            <wp:simplePos x="0" y="0"/>
            <wp:positionH relativeFrom="column">
              <wp:posOffset>-431483</wp:posOffset>
            </wp:positionH>
            <wp:positionV relativeFrom="paragraph">
              <wp:posOffset>194629</wp:posOffset>
            </wp:positionV>
            <wp:extent cx="2332801" cy="1750283"/>
            <wp:effectExtent l="5398" t="0" r="0" b="0"/>
            <wp:wrapNone/>
            <wp:docPr id="3" name="Picture 3" descr="\\OTPL-FS01\Home\Jbecker\Documents\Strategic Plan\Strategic Planning 2013\Space Planning Building Project\Adult\Items Sold\st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OTPL-FS01\Home\Jbecker\Documents\Strategic Plan\Strategic Planning 2013\Space Planning Building Project\Adult\Items Sold\sto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2801" cy="175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20ED">
        <w:rPr>
          <w:noProof/>
        </w:rPr>
        <w:drawing>
          <wp:anchor distT="0" distB="0" distL="114300" distR="114300" simplePos="0" relativeHeight="251665408" behindDoc="0" locked="0" layoutInCell="1" allowOverlap="1" wp14:anchorId="75A77565" wp14:editId="344FA757">
            <wp:simplePos x="0" y="0"/>
            <wp:positionH relativeFrom="column">
              <wp:posOffset>3899853</wp:posOffset>
            </wp:positionH>
            <wp:positionV relativeFrom="paragraph">
              <wp:posOffset>244793</wp:posOffset>
            </wp:positionV>
            <wp:extent cx="2269958" cy="1702953"/>
            <wp:effectExtent l="0" t="2223" r="0" b="0"/>
            <wp:wrapNone/>
            <wp:docPr id="6" name="Picture 6" descr="H:\JBECKER\Documents\Strategic Plan\Strategic Planning 2013\Space Planning Building Project\Adult\Items Sold\lib chairs in SR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JBECKER\Documents\Strategic Plan\Strategic Planning 2013\Space Planning Building Project\Adult\Items Sold\lib chairs in SRI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9958" cy="170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EBC">
        <w:rPr>
          <w:noProof/>
        </w:rPr>
        <w:drawing>
          <wp:anchor distT="0" distB="0" distL="114300" distR="114300" simplePos="0" relativeHeight="251661312" behindDoc="0" locked="0" layoutInCell="1" allowOverlap="1" wp14:anchorId="6ED393FD" wp14:editId="45E13384">
            <wp:simplePos x="0" y="0"/>
            <wp:positionH relativeFrom="column">
              <wp:posOffset>1801812</wp:posOffset>
            </wp:positionH>
            <wp:positionV relativeFrom="paragraph">
              <wp:posOffset>266384</wp:posOffset>
            </wp:positionV>
            <wp:extent cx="2233718" cy="1675289"/>
            <wp:effectExtent l="0" t="6667" r="7937" b="7938"/>
            <wp:wrapNone/>
            <wp:docPr id="4" name="Picture 4" descr="\\OTPL-FS01\Home\Jbecker\Documents\Strategic Plan\Strategic Planning 2013\Space Planning Building Project\Adult\Items Sold\Strpd Ch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OTPL-FS01\Home\Jbecker\Documents\Strategic Plan\Strategic Planning 2013\Space Planning Building Project\Adult\Items Sold\Strpd Chai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3718" cy="16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F2611B" w:rsidRPr="00F2611B" w:rsidRDefault="00521EBC" w:rsidP="00521EBC">
      <w:pPr>
        <w:tabs>
          <w:tab w:val="left" w:pos="3600"/>
        </w:tabs>
      </w:pPr>
      <w:r>
        <w:tab/>
      </w:r>
    </w:p>
    <w:p w:rsidR="00F2611B" w:rsidRDefault="00F2611B" w:rsidP="00F2611B"/>
    <w:p w:rsidR="001236A2" w:rsidRDefault="001236A2" w:rsidP="00F2611B"/>
    <w:p w:rsidR="001236A2" w:rsidRPr="001236A2" w:rsidRDefault="001236A2" w:rsidP="001236A2"/>
    <w:p w:rsidR="001236A2" w:rsidRPr="001236A2" w:rsidRDefault="001236A2" w:rsidP="001236A2"/>
    <w:p w:rsidR="001236A2" w:rsidRPr="001236A2" w:rsidRDefault="001236A2" w:rsidP="001236A2"/>
    <w:p w:rsidR="001236A2" w:rsidRPr="001236A2" w:rsidRDefault="001236A2" w:rsidP="001236A2"/>
    <w:p w:rsidR="001236A2" w:rsidRPr="001236A2" w:rsidRDefault="000E45E8" w:rsidP="00EA20ED">
      <w:pPr>
        <w:tabs>
          <w:tab w:val="center" w:pos="4680"/>
          <w:tab w:val="left" w:pos="6600"/>
          <w:tab w:val="left" w:pos="6945"/>
        </w:tabs>
      </w:pPr>
      <w:r>
        <w:t xml:space="preserve">       </w:t>
      </w:r>
      <w:r w:rsidR="00530BB7">
        <w:t>Stool – Qty 4</w:t>
      </w:r>
      <w:r w:rsidR="00530BB7">
        <w:tab/>
      </w:r>
      <w:bookmarkStart w:id="0" w:name="_GoBack"/>
      <w:bookmarkEnd w:id="0"/>
      <w:r w:rsidR="00530BB7">
        <w:t>Striped Chair – Qty 3</w:t>
      </w:r>
      <w:r w:rsidR="00EA20ED">
        <w:tab/>
        <w:t>Lt Green Library Chair – Qty 6</w:t>
      </w:r>
    </w:p>
    <w:p w:rsidR="001236A2" w:rsidRDefault="00530BB7" w:rsidP="001236A2">
      <w:r w:rsidRPr="00530BB7">
        <w:rPr>
          <w:noProof/>
        </w:rPr>
        <w:drawing>
          <wp:anchor distT="0" distB="0" distL="114300" distR="114300" simplePos="0" relativeHeight="251664384" behindDoc="0" locked="0" layoutInCell="1" allowOverlap="1" wp14:anchorId="2F439469" wp14:editId="4EA1526B">
            <wp:simplePos x="0" y="0"/>
            <wp:positionH relativeFrom="column">
              <wp:posOffset>-400050</wp:posOffset>
            </wp:positionH>
            <wp:positionV relativeFrom="paragraph">
              <wp:posOffset>351790</wp:posOffset>
            </wp:positionV>
            <wp:extent cx="3352800" cy="2515870"/>
            <wp:effectExtent l="0" t="0" r="0" b="0"/>
            <wp:wrapNone/>
            <wp:docPr id="8" name="Picture 8" descr="\\OTPL-FS01\Home\Jbecker\Documents\Strategic Plan\Strategic Planning 2013\Space Planning Building Project\Adult\Items Sold\Computer Carrels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OTPL-FS01\Home\Jbecker\Documents\Strategic Plan\Strategic Planning 2013\Space Planning Building Project\Adult\Items Sold\Computer Carrels_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52800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6626" w:rsidRDefault="00530BB7" w:rsidP="001236A2">
      <w:pPr>
        <w:ind w:firstLine="720"/>
      </w:pPr>
      <w:r w:rsidRPr="001236A2">
        <w:rPr>
          <w:noProof/>
        </w:rPr>
        <w:drawing>
          <wp:anchor distT="0" distB="0" distL="114300" distR="114300" simplePos="0" relativeHeight="251662336" behindDoc="0" locked="0" layoutInCell="1" allowOverlap="1" wp14:anchorId="55FE8683" wp14:editId="207B3831">
            <wp:simplePos x="0" y="0"/>
            <wp:positionH relativeFrom="column">
              <wp:posOffset>3133725</wp:posOffset>
            </wp:positionH>
            <wp:positionV relativeFrom="paragraph">
              <wp:posOffset>69215</wp:posOffset>
            </wp:positionV>
            <wp:extent cx="3199150" cy="2400300"/>
            <wp:effectExtent l="0" t="0" r="1270" b="0"/>
            <wp:wrapNone/>
            <wp:docPr id="5" name="Picture 5" descr="\\OTPL-FS01\Home\JBECKER\Documents\Strategic Plan\Strategic Planning 2013\Space Planning Building Project\Adult\Items Sold\Computer Carrel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OTPL-FS01\Home\JBECKER\Documents\Strategic Plan\Strategic Planning 2013\Space Planning Building Project\Adult\Items Sold\Computer Carrels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6626" w:rsidRPr="009F6626" w:rsidRDefault="009F6626" w:rsidP="009F6626"/>
    <w:p w:rsidR="009F6626" w:rsidRPr="009F6626" w:rsidRDefault="009F6626" w:rsidP="009F6626"/>
    <w:p w:rsidR="009F6626" w:rsidRPr="009F6626" w:rsidRDefault="009F6626" w:rsidP="009F6626"/>
    <w:p w:rsidR="009F6626" w:rsidRPr="009F6626" w:rsidRDefault="009F6626" w:rsidP="009F6626"/>
    <w:p w:rsidR="009F6626" w:rsidRPr="009F6626" w:rsidRDefault="009F6626" w:rsidP="009F6626"/>
    <w:p w:rsidR="009F6626" w:rsidRPr="009F6626" w:rsidRDefault="009F6626" w:rsidP="009F6626"/>
    <w:p w:rsidR="009F6626" w:rsidRPr="009F6626" w:rsidRDefault="009F6626" w:rsidP="009F6626"/>
    <w:p w:rsidR="00530BB7" w:rsidRDefault="009F6626" w:rsidP="009F6626">
      <w:pPr>
        <w:tabs>
          <w:tab w:val="left" w:pos="3090"/>
        </w:tabs>
      </w:pPr>
      <w:r>
        <w:tab/>
      </w:r>
    </w:p>
    <w:p w:rsidR="001C1947" w:rsidRPr="00530BB7" w:rsidRDefault="00530BB7" w:rsidP="000E45E8">
      <w:pPr>
        <w:tabs>
          <w:tab w:val="left" w:pos="7140"/>
        </w:tabs>
      </w:pPr>
      <w:r>
        <w:t>Study Carell – Side 1</w:t>
      </w:r>
      <w:r>
        <w:tab/>
        <w:t>Study Carell – Side 2</w:t>
      </w:r>
      <w:r>
        <w:tab/>
      </w:r>
    </w:p>
    <w:sectPr w:rsidR="001C1947" w:rsidRPr="00530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BB7" w:rsidRDefault="00530BB7" w:rsidP="00530BB7">
      <w:pPr>
        <w:spacing w:after="0" w:line="240" w:lineRule="auto"/>
      </w:pPr>
      <w:r>
        <w:separator/>
      </w:r>
    </w:p>
  </w:endnote>
  <w:endnote w:type="continuationSeparator" w:id="0">
    <w:p w:rsidR="00530BB7" w:rsidRDefault="00530BB7" w:rsidP="0053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BB7" w:rsidRDefault="00530BB7" w:rsidP="00530BB7">
      <w:pPr>
        <w:spacing w:after="0" w:line="240" w:lineRule="auto"/>
      </w:pPr>
      <w:r>
        <w:separator/>
      </w:r>
    </w:p>
  </w:footnote>
  <w:footnote w:type="continuationSeparator" w:id="0">
    <w:p w:rsidR="00530BB7" w:rsidRDefault="00530BB7" w:rsidP="00530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1B"/>
    <w:rsid w:val="000E45E8"/>
    <w:rsid w:val="001236A2"/>
    <w:rsid w:val="001C1947"/>
    <w:rsid w:val="00521EBC"/>
    <w:rsid w:val="00530BB7"/>
    <w:rsid w:val="0070030D"/>
    <w:rsid w:val="009F6626"/>
    <w:rsid w:val="00EA20ED"/>
    <w:rsid w:val="00F2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48C97-916B-405C-859A-5D97CFC1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BB7"/>
  </w:style>
  <w:style w:type="paragraph" w:styleId="Footer">
    <w:name w:val="footer"/>
    <w:basedOn w:val="Normal"/>
    <w:link w:val="FooterChar"/>
    <w:uiPriority w:val="99"/>
    <w:unhideWhenUsed/>
    <w:rsid w:val="00530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452125B0</Template>
  <TotalTime>15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Becker</dc:creator>
  <cp:keywords/>
  <dc:description/>
  <cp:lastModifiedBy>Joyce Becker</cp:lastModifiedBy>
  <cp:revision>8</cp:revision>
  <dcterms:created xsi:type="dcterms:W3CDTF">2016-10-27T13:38:00Z</dcterms:created>
  <dcterms:modified xsi:type="dcterms:W3CDTF">2016-10-27T14:49:00Z</dcterms:modified>
</cp:coreProperties>
</file>